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36345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4D43F5" w:rsidP="00E44D41">
            <w:r>
              <w:t xml:space="preserve">Le </w:t>
            </w:r>
            <w:r w:rsidR="005F31E8">
              <w:t>2</w:t>
            </w:r>
            <w:r w:rsidR="00E44D41">
              <w:t xml:space="preserve"> juillet</w:t>
            </w:r>
            <w:r w:rsidR="00990F06"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F31E8" w:rsidP="0027081E">
            <w:pPr>
              <w:rPr>
                <w:lang w:val="en-CA"/>
              </w:rPr>
            </w:pPr>
            <w:r>
              <w:t>July 2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D3E9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D43F5">
              <w:rPr>
                <w:lang w:val="en-CA"/>
              </w:rPr>
              <w:t xml:space="preserve">McLachlin C.J. and Wagner and </w:t>
            </w:r>
            <w:proofErr w:type="spellStart"/>
            <w:r w:rsidRPr="004D43F5">
              <w:rPr>
                <w:lang w:val="en-CA"/>
              </w:rPr>
              <w:t>Gascon</w:t>
            </w:r>
            <w:proofErr w:type="spellEnd"/>
            <w:r w:rsidRPr="004D43F5">
              <w:rPr>
                <w:lang w:val="en-CA"/>
              </w:rPr>
              <w:t> JJ.</w:t>
            </w:r>
          </w:p>
        </w:tc>
      </w:tr>
      <w:tr w:rsidR="00C2612E" w:rsidRPr="003D3E9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D43F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D43F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01A4D" w:rsidRDefault="004D43F5">
            <w:pPr>
              <w:pStyle w:val="SCCLsocPrefix"/>
            </w:pPr>
            <w:r>
              <w:t>ENTRE :</w:t>
            </w:r>
            <w:r>
              <w:br/>
            </w:r>
          </w:p>
          <w:p w:rsidR="00401A4D" w:rsidRDefault="004D43F5">
            <w:pPr>
              <w:pStyle w:val="SCCLsocParty"/>
            </w:pPr>
            <w:r>
              <w:t xml:space="preserve">Jacques </w:t>
            </w:r>
            <w:proofErr w:type="spellStart"/>
            <w:r>
              <w:t>Laperrière</w:t>
            </w:r>
            <w:proofErr w:type="spellEnd"/>
            <w:r>
              <w:br/>
            </w:r>
          </w:p>
          <w:p w:rsidR="00401A4D" w:rsidRDefault="004D43F5">
            <w:pPr>
              <w:pStyle w:val="SCCLsocPartyRole"/>
            </w:pPr>
            <w:r>
              <w:t>Demandeur</w:t>
            </w:r>
            <w:r>
              <w:br/>
            </w:r>
          </w:p>
          <w:p w:rsidR="00401A4D" w:rsidRDefault="004D43F5">
            <w:pPr>
              <w:pStyle w:val="SCCLsocVersus"/>
            </w:pPr>
            <w:r>
              <w:t>- et -</w:t>
            </w:r>
            <w:r>
              <w:br/>
            </w:r>
          </w:p>
          <w:p w:rsidR="00401A4D" w:rsidRDefault="004D43F5">
            <w:pPr>
              <w:pStyle w:val="SCCLsocParty"/>
            </w:pPr>
            <w:r>
              <w:t>Sa Majesté la Reine</w:t>
            </w:r>
            <w:r>
              <w:br/>
            </w:r>
          </w:p>
          <w:p w:rsidR="00401A4D" w:rsidRDefault="004D43F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E44D41" w:rsidRDefault="00824412" w:rsidP="00375294"/>
        </w:tc>
        <w:tc>
          <w:tcPr>
            <w:tcW w:w="2350" w:type="pct"/>
          </w:tcPr>
          <w:p w:rsidR="00401A4D" w:rsidRPr="004D43F5" w:rsidRDefault="004D43F5">
            <w:pPr>
              <w:pStyle w:val="SCCLsocPrefix"/>
              <w:rPr>
                <w:lang w:val="en-CA"/>
              </w:rPr>
            </w:pPr>
            <w:r w:rsidRPr="004D43F5">
              <w:rPr>
                <w:lang w:val="en-CA"/>
              </w:rPr>
              <w:t>BETWEEN:</w:t>
            </w:r>
            <w:r w:rsidRPr="004D43F5">
              <w:rPr>
                <w:lang w:val="en-CA"/>
              </w:rPr>
              <w:br/>
            </w:r>
          </w:p>
          <w:p w:rsidR="00401A4D" w:rsidRPr="004D43F5" w:rsidRDefault="004D43F5">
            <w:pPr>
              <w:pStyle w:val="SCCLsocParty"/>
              <w:rPr>
                <w:lang w:val="en-CA"/>
              </w:rPr>
            </w:pPr>
            <w:r w:rsidRPr="004D43F5">
              <w:rPr>
                <w:lang w:val="en-CA"/>
              </w:rPr>
              <w:t xml:space="preserve">Jacques </w:t>
            </w:r>
            <w:proofErr w:type="spellStart"/>
            <w:r w:rsidRPr="004D43F5">
              <w:rPr>
                <w:lang w:val="en-CA"/>
              </w:rPr>
              <w:t>Laperrière</w:t>
            </w:r>
            <w:proofErr w:type="spellEnd"/>
            <w:r w:rsidRPr="004D43F5">
              <w:rPr>
                <w:lang w:val="en-CA"/>
              </w:rPr>
              <w:br/>
            </w:r>
          </w:p>
          <w:p w:rsidR="00401A4D" w:rsidRPr="004D43F5" w:rsidRDefault="004D43F5">
            <w:pPr>
              <w:pStyle w:val="SCCLsocPartyRole"/>
              <w:rPr>
                <w:lang w:val="en-CA"/>
              </w:rPr>
            </w:pPr>
            <w:r w:rsidRPr="004D43F5">
              <w:rPr>
                <w:lang w:val="en-CA"/>
              </w:rPr>
              <w:t>Applicant</w:t>
            </w:r>
            <w:r w:rsidRPr="004D43F5">
              <w:rPr>
                <w:lang w:val="en-CA"/>
              </w:rPr>
              <w:br/>
            </w:r>
          </w:p>
          <w:p w:rsidR="00401A4D" w:rsidRPr="004D43F5" w:rsidRDefault="004D43F5">
            <w:pPr>
              <w:pStyle w:val="SCCLsocVersus"/>
              <w:rPr>
                <w:lang w:val="en-CA"/>
              </w:rPr>
            </w:pPr>
            <w:r w:rsidRPr="004D43F5">
              <w:rPr>
                <w:lang w:val="en-CA"/>
              </w:rPr>
              <w:t>- and -</w:t>
            </w:r>
            <w:r w:rsidRPr="004D43F5">
              <w:rPr>
                <w:lang w:val="en-CA"/>
              </w:rPr>
              <w:br/>
            </w:r>
          </w:p>
          <w:p w:rsidR="00401A4D" w:rsidRPr="004D43F5" w:rsidRDefault="004D43F5">
            <w:pPr>
              <w:pStyle w:val="SCCLsocParty"/>
              <w:rPr>
                <w:lang w:val="en-CA"/>
              </w:rPr>
            </w:pPr>
            <w:r w:rsidRPr="004D43F5">
              <w:rPr>
                <w:lang w:val="en-CA"/>
              </w:rPr>
              <w:t>Her Majesty the Queen</w:t>
            </w:r>
            <w:r w:rsidRPr="004D43F5">
              <w:rPr>
                <w:lang w:val="en-CA"/>
              </w:rPr>
              <w:br/>
            </w:r>
          </w:p>
          <w:p w:rsidR="00401A4D" w:rsidRDefault="004D43F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D3E9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7324FB" w:rsidP="007324FB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200-10-002899-123</w:t>
            </w:r>
            <w:r w:rsidR="0027081E" w:rsidRPr="001E26DB">
              <w:t xml:space="preserve">, </w:t>
            </w:r>
            <w:r w:rsidR="003D3E9F">
              <w:t xml:space="preserve">2014 QCCA 1159, </w:t>
            </w:r>
            <w:r w:rsidR="0027081E" w:rsidRPr="001E26DB">
              <w:t xml:space="preserve">daté du </w:t>
            </w:r>
            <w:r w:rsidR="0027081E">
              <w:t>6 juin 2014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7324FB" w:rsidP="004D43F5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3D3E9F">
              <w:rPr>
                <w:lang w:val="en-CA"/>
              </w:rPr>
              <w:t>Court of Appeal of Quebec (Que</w:t>
            </w:r>
            <w:r w:rsidR="0027081E" w:rsidRPr="004D43F5">
              <w:rPr>
                <w:lang w:val="en-CA"/>
              </w:rPr>
              <w:t>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4D43F5">
              <w:rPr>
                <w:lang w:val="en-CA"/>
              </w:rPr>
              <w:t>200-10-002899-123</w:t>
            </w:r>
            <w:r w:rsidR="0027081E" w:rsidRPr="001E26DB">
              <w:rPr>
                <w:lang w:val="en-CA"/>
              </w:rPr>
              <w:t xml:space="preserve">, </w:t>
            </w:r>
            <w:r w:rsidR="003D3E9F" w:rsidRPr="003D3E9F">
              <w:rPr>
                <w:lang w:val="en-CA"/>
              </w:rPr>
              <w:t xml:space="preserve">2014 QCCA 1159,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4D43F5">
              <w:rPr>
                <w:lang w:val="en-CA"/>
              </w:rPr>
              <w:t>June 6, 2014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7324FB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299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2998" w:rsidRPr="00417FB7">
      <w:rPr>
        <w:szCs w:val="24"/>
      </w:rPr>
      <w:fldChar w:fldCharType="separate"/>
    </w:r>
    <w:r w:rsidR="007324FB">
      <w:rPr>
        <w:noProof/>
        <w:szCs w:val="24"/>
      </w:rPr>
      <w:t>2</w:t>
    </w:r>
    <w:r w:rsidR="00AC299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36345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53C1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3E9F"/>
    <w:rsid w:val="003D7CE6"/>
    <w:rsid w:val="00401A4D"/>
    <w:rsid w:val="00401B64"/>
    <w:rsid w:val="00414694"/>
    <w:rsid w:val="0041775C"/>
    <w:rsid w:val="00417FB7"/>
    <w:rsid w:val="00430004"/>
    <w:rsid w:val="00474535"/>
    <w:rsid w:val="004863C6"/>
    <w:rsid w:val="004943CF"/>
    <w:rsid w:val="004956DA"/>
    <w:rsid w:val="004D43F5"/>
    <w:rsid w:val="004F63BA"/>
    <w:rsid w:val="00504B7F"/>
    <w:rsid w:val="00524C94"/>
    <w:rsid w:val="00563E2C"/>
    <w:rsid w:val="005873F3"/>
    <w:rsid w:val="00587869"/>
    <w:rsid w:val="005918AD"/>
    <w:rsid w:val="005B69C9"/>
    <w:rsid w:val="005F31E8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24FB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2998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330DB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44D4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794</Characters>
  <Application>Microsoft Office Word</Application>
  <DocSecurity>0</DocSecurity>
  <Lines>6</Lines>
  <Paragraphs>1</Paragraphs>
  <ScaleCrop>false</ScaleCrop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2015-06-04T18:26:00Z</dcterms:created>
  <dcterms:modified xsi:type="dcterms:W3CDTF">2015-06-30T13:48:00Z</dcterms:modified>
</cp:coreProperties>
</file>