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36055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891853" w:rsidP="008262A3">
            <w:r>
              <w:t>Le 16</w:t>
            </w:r>
            <w:r w:rsidR="00990F06">
              <w:t xml:space="preserve"> juillet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891853">
            <w:pPr>
              <w:rPr>
                <w:lang w:val="en-CA"/>
              </w:rPr>
            </w:pPr>
            <w:r>
              <w:t xml:space="preserve">July </w:t>
            </w:r>
            <w:r w:rsidR="00891853">
              <w:t>16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673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91853">
              <w:rPr>
                <w:lang w:val="en-CA"/>
              </w:rPr>
              <w:t xml:space="preserve">McLachlin C.J. and Wagner and </w:t>
            </w:r>
            <w:proofErr w:type="spellStart"/>
            <w:r w:rsidRPr="00891853">
              <w:rPr>
                <w:lang w:val="en-CA"/>
              </w:rPr>
              <w:t>Gascon</w:t>
            </w:r>
            <w:proofErr w:type="spellEnd"/>
            <w:r w:rsidRPr="00891853">
              <w:rPr>
                <w:lang w:val="en-CA"/>
              </w:rPr>
              <w:t> JJ.</w:t>
            </w:r>
          </w:p>
        </w:tc>
      </w:tr>
      <w:tr w:rsidR="00C2612E" w:rsidRPr="00EA673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185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185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A5249" w:rsidRDefault="00891853">
            <w:pPr>
              <w:pStyle w:val="SCCLsocPrefix"/>
            </w:pPr>
            <w:r>
              <w:t>ENTRE :</w:t>
            </w:r>
            <w:r>
              <w:br/>
            </w:r>
          </w:p>
          <w:p w:rsidR="00FA5249" w:rsidRDefault="00891853">
            <w:pPr>
              <w:pStyle w:val="SCCLsocParty"/>
            </w:pPr>
            <w:r>
              <w:t xml:space="preserve">Marie-Anne Pierre-Louis, Pierre-Alexandre </w:t>
            </w:r>
            <w:proofErr w:type="spellStart"/>
            <w:r>
              <w:t>Laquerre</w:t>
            </w:r>
            <w:proofErr w:type="spellEnd"/>
            <w:r>
              <w:t xml:space="preserve"> et Pierre-Claude </w:t>
            </w:r>
            <w:proofErr w:type="spellStart"/>
            <w:r>
              <w:t>Laquerre</w:t>
            </w:r>
            <w:proofErr w:type="spellEnd"/>
            <w:r>
              <w:br/>
            </w:r>
          </w:p>
          <w:p w:rsidR="00FA5249" w:rsidRDefault="00891853">
            <w:pPr>
              <w:pStyle w:val="SCCLsocPartyRole"/>
            </w:pPr>
            <w:r>
              <w:t>Demandeurs</w:t>
            </w:r>
            <w:r>
              <w:br/>
            </w:r>
          </w:p>
          <w:p w:rsidR="00FA5249" w:rsidRDefault="00891853">
            <w:pPr>
              <w:pStyle w:val="SCCLsocVersus"/>
            </w:pPr>
            <w:r>
              <w:t>- et -</w:t>
            </w:r>
            <w:r>
              <w:br/>
            </w:r>
          </w:p>
          <w:p w:rsidR="00FA5249" w:rsidRDefault="00891853">
            <w:pPr>
              <w:pStyle w:val="SCCLsocParty"/>
            </w:pPr>
            <w:r>
              <w:t>Ville de Québec, Alain S. Pelletier et Jean-François Caron</w:t>
            </w:r>
            <w:r>
              <w:br/>
            </w:r>
          </w:p>
          <w:p w:rsidR="00FA5249" w:rsidRDefault="0089185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A5249" w:rsidRDefault="00891853">
            <w:pPr>
              <w:pStyle w:val="SCCLsocPrefix"/>
            </w:pPr>
            <w:r>
              <w:t>BETWEEN:</w:t>
            </w:r>
            <w:r>
              <w:br/>
            </w:r>
          </w:p>
          <w:p w:rsidR="00FA5249" w:rsidRDefault="00891853">
            <w:pPr>
              <w:pStyle w:val="SCCLsocParty"/>
            </w:pPr>
            <w:r>
              <w:t xml:space="preserve">Marie-Anne Pierre-Louis, Pierre-Alexandre </w:t>
            </w:r>
            <w:proofErr w:type="spellStart"/>
            <w:r>
              <w:t>Laquerre</w:t>
            </w:r>
            <w:proofErr w:type="spellEnd"/>
            <w:r>
              <w:t xml:space="preserve"> and Pierre-Claude </w:t>
            </w:r>
            <w:proofErr w:type="spellStart"/>
            <w:r>
              <w:t>Laquerre</w:t>
            </w:r>
            <w:proofErr w:type="spellEnd"/>
            <w:r>
              <w:br/>
            </w:r>
          </w:p>
          <w:p w:rsidR="00FA5249" w:rsidRDefault="00891853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FA5249" w:rsidRDefault="00891853">
            <w:pPr>
              <w:pStyle w:val="SCCLsocVersus"/>
            </w:pPr>
            <w:r>
              <w:t>- and -</w:t>
            </w:r>
            <w:r>
              <w:br/>
            </w:r>
          </w:p>
          <w:p w:rsidR="00FA5249" w:rsidRDefault="00891853">
            <w:pPr>
              <w:pStyle w:val="SCCLsocParty"/>
            </w:pPr>
            <w:r>
              <w:t>City of Québec, Alain S. Pelletier and Jean-François Caron</w:t>
            </w:r>
            <w:r>
              <w:br/>
            </w:r>
          </w:p>
          <w:p w:rsidR="00FA5249" w:rsidRDefault="00891853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673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9185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200-09-007626-127, 2014 QCCA 1554</w:t>
            </w:r>
            <w:r w:rsidRPr="001E26DB">
              <w:t xml:space="preserve">, daté du </w:t>
            </w:r>
            <w:r>
              <w:t>6 août 2014</w:t>
            </w:r>
            <w:r w:rsidRPr="001E26DB">
              <w:t xml:space="preserve">, est </w:t>
            </w:r>
            <w:r w:rsidR="00891853">
              <w:t>rejet</w:t>
            </w:r>
            <w:r w:rsidR="00891853">
              <w:rPr>
                <w:rFonts w:cs="Times New Roman"/>
              </w:rPr>
              <w:t>é</w:t>
            </w:r>
            <w:r w:rsidR="00891853">
              <w:t>e sans d</w:t>
            </w:r>
            <w:r w:rsidR="00891853">
              <w:rPr>
                <w:rFonts w:cs="Times New Roman"/>
              </w:rPr>
              <w:t>é</w:t>
            </w:r>
            <w:r w:rsidR="00891853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9185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91853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91853">
              <w:rPr>
                <w:lang w:val="en-CA"/>
              </w:rPr>
              <w:t>200-09-007626-127, 2014 QCCA 1554</w:t>
            </w:r>
            <w:r w:rsidRPr="001E26DB">
              <w:rPr>
                <w:lang w:val="en-CA"/>
              </w:rPr>
              <w:t xml:space="preserve">, dated </w:t>
            </w:r>
            <w:r w:rsidRPr="00891853">
              <w:rPr>
                <w:lang w:val="en-CA"/>
              </w:rPr>
              <w:t>August 6, 2014</w:t>
            </w:r>
            <w:r w:rsidR="00891853">
              <w:rPr>
                <w:lang w:val="en-CA"/>
              </w:rPr>
              <w:t xml:space="preserve">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A6736" w:rsidRPr="002C29B6" w:rsidRDefault="00EA6736" w:rsidP="00417FB7">
      <w:pPr>
        <w:jc w:val="center"/>
        <w:rPr>
          <w:lang w:val="en-US"/>
        </w:rPr>
      </w:pPr>
    </w:p>
    <w:p w:rsidR="00655333" w:rsidRDefault="00B33A77" w:rsidP="0089185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B33A77" w:rsidRPr="00F67F03" w:rsidRDefault="00B33A77" w:rsidP="00891853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B33A77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5C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5CB2" w:rsidRPr="00417FB7">
      <w:rPr>
        <w:szCs w:val="24"/>
      </w:rPr>
      <w:fldChar w:fldCharType="separate"/>
    </w:r>
    <w:r w:rsidR="00891853">
      <w:rPr>
        <w:noProof/>
        <w:szCs w:val="24"/>
      </w:rPr>
      <w:t>2</w:t>
    </w:r>
    <w:r w:rsidR="00855C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36055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7BB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5CB2"/>
    <w:rsid w:val="0086042A"/>
    <w:rsid w:val="008813BC"/>
    <w:rsid w:val="00891853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3A77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A673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5249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2015-07-03T15:01:00Z</dcterms:created>
  <dcterms:modified xsi:type="dcterms:W3CDTF">2015-07-15T12:59:00Z</dcterms:modified>
</cp:coreProperties>
</file>