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36332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F80D14" w:rsidP="004461F2">
            <w:r>
              <w:t xml:space="preserve">Le </w:t>
            </w:r>
            <w:r w:rsidR="004461F2">
              <w:t>15 octobre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461F2" w:rsidP="004461F2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15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57A8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000E4">
              <w:rPr>
                <w:lang w:val="en-CA"/>
              </w:rPr>
              <w:t>McLachlin C.J. and Wagner and Gascon JJ.</w:t>
            </w:r>
          </w:p>
        </w:tc>
      </w:tr>
      <w:tr w:rsidR="00C2612E" w:rsidRPr="00B57A8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000E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000E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B2FD4" w:rsidRDefault="002000E4">
            <w:pPr>
              <w:pStyle w:val="SCCLsocPrefix"/>
            </w:pPr>
            <w:r>
              <w:t>ENTRE :</w:t>
            </w:r>
            <w:r>
              <w:br/>
            </w:r>
          </w:p>
          <w:p w:rsidR="005B2FD4" w:rsidRDefault="002000E4">
            <w:pPr>
              <w:pStyle w:val="SCCLsocParty"/>
            </w:pPr>
            <w:r>
              <w:t xml:space="preserve">Compagnie minière IOC </w:t>
            </w:r>
            <w:proofErr w:type="spellStart"/>
            <w:r>
              <w:t>inc.</w:t>
            </w:r>
            <w:proofErr w:type="spellEnd"/>
            <w:r>
              <w:t xml:space="preserve"> et Compagnie de chemin de fer du littoral nord de Québec et du Labrador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5B2FD4" w:rsidRDefault="002000E4">
            <w:pPr>
              <w:pStyle w:val="SCCLsocPartyRole"/>
            </w:pPr>
            <w:r>
              <w:t>Demanderesses</w:t>
            </w:r>
            <w:r>
              <w:br/>
            </w:r>
          </w:p>
          <w:p w:rsidR="005B2FD4" w:rsidRDefault="002000E4">
            <w:pPr>
              <w:pStyle w:val="SCCLsocVersus"/>
            </w:pPr>
            <w:r>
              <w:t>- et -</w:t>
            </w:r>
            <w:r>
              <w:br/>
            </w:r>
          </w:p>
          <w:p w:rsidR="005B2FD4" w:rsidRDefault="002000E4">
            <w:pPr>
              <w:pStyle w:val="SCCLsocParty"/>
            </w:pPr>
            <w:proofErr w:type="spellStart"/>
            <w:r>
              <w:t>Uashaunnuat</w:t>
            </w:r>
            <w:proofErr w:type="spellEnd"/>
            <w:r>
              <w:t xml:space="preserve"> (</w:t>
            </w:r>
            <w:proofErr w:type="spellStart"/>
            <w:r>
              <w:t>Innus</w:t>
            </w:r>
            <w:proofErr w:type="spellEnd"/>
            <w:r>
              <w:t xml:space="preserve"> de </w:t>
            </w:r>
            <w:proofErr w:type="spellStart"/>
            <w:r>
              <w:t>Uashat</w:t>
            </w:r>
            <w:proofErr w:type="spellEnd"/>
            <w:r>
              <w:t xml:space="preserve"> et de Mani-</w:t>
            </w:r>
            <w:proofErr w:type="spellStart"/>
            <w:r>
              <w:t>Utenam</w:t>
            </w:r>
            <w:proofErr w:type="spellEnd"/>
            <w:r>
              <w:t xml:space="preserve">), </w:t>
            </w:r>
            <w:proofErr w:type="spellStart"/>
            <w:r>
              <w:t>Innus</w:t>
            </w:r>
            <w:proofErr w:type="spellEnd"/>
            <w:r>
              <w:t xml:space="preserve"> de </w:t>
            </w:r>
            <w:proofErr w:type="spellStart"/>
            <w:r>
              <w:t>Matimekush</w:t>
            </w:r>
            <w:proofErr w:type="spellEnd"/>
            <w:r>
              <w:t xml:space="preserve">-Lac John, Chef Georges-Ernest Grégoire, Chef Réal McKenzie, Bande </w:t>
            </w:r>
            <w:proofErr w:type="spellStart"/>
            <w:r>
              <w:t>Innue</w:t>
            </w:r>
            <w:proofErr w:type="spellEnd"/>
            <w:r>
              <w:t xml:space="preserve"> </w:t>
            </w:r>
            <w:proofErr w:type="spellStart"/>
            <w:r>
              <w:t>Takuaikan</w:t>
            </w:r>
            <w:proofErr w:type="spellEnd"/>
            <w:r>
              <w:t xml:space="preserve"> </w:t>
            </w:r>
            <w:proofErr w:type="spellStart"/>
            <w:r>
              <w:t>Uashat</w:t>
            </w:r>
            <w:proofErr w:type="spellEnd"/>
            <w:r>
              <w:t xml:space="preserve"> Mak </w:t>
            </w:r>
            <w:proofErr w:type="spellStart"/>
            <w:r>
              <w:t>Maniutenam</w:t>
            </w:r>
            <w:proofErr w:type="spellEnd"/>
            <w:r>
              <w:t xml:space="preserve">, Nation </w:t>
            </w:r>
            <w:proofErr w:type="spellStart"/>
            <w:r>
              <w:t>Innue</w:t>
            </w:r>
            <w:proofErr w:type="spellEnd"/>
            <w:r>
              <w:t xml:space="preserve"> </w:t>
            </w:r>
            <w:proofErr w:type="spellStart"/>
            <w:r>
              <w:t>Matimekush</w:t>
            </w:r>
            <w:proofErr w:type="spellEnd"/>
            <w:r>
              <w:t>-Lac John, Mike McKenzie, vice-chef de Mani-</w:t>
            </w:r>
            <w:proofErr w:type="spellStart"/>
            <w:r>
              <w:t>Utenam</w:t>
            </w:r>
            <w:proofErr w:type="spellEnd"/>
            <w:r>
              <w:t>, et les autres conseillers Yves Rock, Jonathan McKenzie, Ronald Fontaine, Marie-Marthe Fontaine, Marcelle St-</w:t>
            </w:r>
            <w:proofErr w:type="spellStart"/>
            <w:r>
              <w:t>Onge</w:t>
            </w:r>
            <w:proofErr w:type="spellEnd"/>
            <w:r>
              <w:t>, Évelyne St-</w:t>
            </w:r>
            <w:proofErr w:type="spellStart"/>
            <w:r>
              <w:t>Onge</w:t>
            </w:r>
            <w:proofErr w:type="spellEnd"/>
            <w:r>
              <w:t xml:space="preserve">, William Fontaine et  </w:t>
            </w:r>
            <w:proofErr w:type="spellStart"/>
            <w:r>
              <w:t>Adélard</w:t>
            </w:r>
            <w:proofErr w:type="spellEnd"/>
            <w:r>
              <w:t xml:space="preserve"> Joseph, Caroline Gabriel, Marie-Marthe McKenzie, et Marie-Line Ambroise, conseillères, et Paco Vachon, Albert </w:t>
            </w:r>
            <w:proofErr w:type="spellStart"/>
            <w:r>
              <w:t>Vollant</w:t>
            </w:r>
            <w:proofErr w:type="spellEnd"/>
            <w:r>
              <w:t xml:space="preserve">, Raoul </w:t>
            </w:r>
            <w:proofErr w:type="spellStart"/>
            <w:r>
              <w:t>Vollant</w:t>
            </w:r>
            <w:proofErr w:type="spellEnd"/>
            <w:r>
              <w:t xml:space="preserve">, Gilbert </w:t>
            </w:r>
            <w:r>
              <w:lastRenderedPageBreak/>
              <w:t xml:space="preserve">Michel, Agnès McKenzie, </w:t>
            </w:r>
            <w:proofErr w:type="spellStart"/>
            <w:r>
              <w:t>Phillippe</w:t>
            </w:r>
            <w:proofErr w:type="spellEnd"/>
            <w:r>
              <w:t xml:space="preserve"> McKe</w:t>
            </w:r>
            <w:r w:rsidR="00B57A87">
              <w:t>nzie et Auguste Jean-Pierre et P</w:t>
            </w:r>
            <w:r>
              <w:t>rocureure générale du Québec</w:t>
            </w:r>
            <w:r>
              <w:br/>
            </w:r>
          </w:p>
          <w:p w:rsidR="005B2FD4" w:rsidRDefault="002000E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B2FD4" w:rsidRPr="002000E4" w:rsidRDefault="002000E4">
            <w:pPr>
              <w:pStyle w:val="SCCLsocPrefix"/>
              <w:rPr>
                <w:lang w:val="en-CA"/>
              </w:rPr>
            </w:pPr>
            <w:r w:rsidRPr="002000E4">
              <w:rPr>
                <w:lang w:val="en-CA"/>
              </w:rPr>
              <w:t>BETWEEN:</w:t>
            </w:r>
            <w:r w:rsidRPr="002000E4">
              <w:rPr>
                <w:lang w:val="en-CA"/>
              </w:rPr>
              <w:br/>
            </w:r>
          </w:p>
          <w:p w:rsidR="005B2FD4" w:rsidRPr="002000E4" w:rsidRDefault="002000E4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Iron Ore Company of Canada and</w:t>
            </w:r>
            <w:r w:rsidR="00B57A87">
              <w:rPr>
                <w:lang w:val="en-CA"/>
              </w:rPr>
              <w:t xml:space="preserve"> Que</w:t>
            </w:r>
            <w:r w:rsidRPr="002000E4">
              <w:rPr>
                <w:lang w:val="en-CA"/>
              </w:rPr>
              <w:t>bec North Shore and Labrador Railway Company Inc.</w:t>
            </w:r>
            <w:r w:rsidRPr="002000E4">
              <w:rPr>
                <w:lang w:val="en-CA"/>
              </w:rPr>
              <w:br/>
            </w:r>
          </w:p>
          <w:p w:rsidR="005B2FD4" w:rsidRDefault="002000E4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5B2FD4" w:rsidRDefault="002000E4">
            <w:pPr>
              <w:pStyle w:val="SCCLsocVersus"/>
            </w:pPr>
            <w:r>
              <w:t>- and -</w:t>
            </w:r>
            <w:r>
              <w:br/>
            </w:r>
          </w:p>
          <w:p w:rsidR="005B2FD4" w:rsidRPr="00B57A87" w:rsidRDefault="00B57A87">
            <w:pPr>
              <w:pStyle w:val="SCCLsocParty"/>
              <w:rPr>
                <w:lang w:val="en-CA"/>
              </w:rPr>
            </w:pPr>
            <w:proofErr w:type="spellStart"/>
            <w:r w:rsidRPr="00B57A87">
              <w:rPr>
                <w:lang w:val="en-CA"/>
              </w:rPr>
              <w:t>Uashaunnuat</w:t>
            </w:r>
            <w:proofErr w:type="spellEnd"/>
            <w:r w:rsidRPr="00B57A87">
              <w:rPr>
                <w:lang w:val="en-CA"/>
              </w:rPr>
              <w:t xml:space="preserve"> (</w:t>
            </w:r>
            <w:proofErr w:type="spellStart"/>
            <w:r w:rsidRPr="00B57A87">
              <w:rPr>
                <w:lang w:val="en-CA"/>
              </w:rPr>
              <w:t>Innus</w:t>
            </w:r>
            <w:proofErr w:type="spellEnd"/>
            <w:r w:rsidRPr="00B57A87">
              <w:rPr>
                <w:lang w:val="en-CA"/>
              </w:rPr>
              <w:t xml:space="preserve"> of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Uashat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r w:rsidRPr="00B57A87">
              <w:rPr>
                <w:lang w:val="en-CA"/>
              </w:rPr>
              <w:t>and of Mani-</w:t>
            </w:r>
            <w:proofErr w:type="spellStart"/>
            <w:r w:rsidRPr="00B57A87">
              <w:rPr>
                <w:lang w:val="en-CA"/>
              </w:rPr>
              <w:t>Utenam</w:t>
            </w:r>
            <w:proofErr w:type="spellEnd"/>
            <w:r w:rsidRPr="00B57A87">
              <w:rPr>
                <w:lang w:val="en-CA"/>
              </w:rPr>
              <w:t xml:space="preserve">), </w:t>
            </w:r>
            <w:proofErr w:type="spellStart"/>
            <w:r w:rsidRPr="00B57A87">
              <w:rPr>
                <w:lang w:val="en-CA"/>
              </w:rPr>
              <w:t>Innus</w:t>
            </w:r>
            <w:proofErr w:type="spellEnd"/>
            <w:r w:rsidRPr="00B57A87">
              <w:rPr>
                <w:lang w:val="en-CA"/>
              </w:rPr>
              <w:t xml:space="preserve"> of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Matimekush</w:t>
            </w:r>
            <w:proofErr w:type="spellEnd"/>
            <w:r w:rsidR="002000E4" w:rsidRPr="00B57A87">
              <w:rPr>
                <w:lang w:val="en-CA"/>
              </w:rPr>
              <w:t>-Lac John, Chef</w:t>
            </w:r>
            <w:r w:rsidRPr="00B57A87">
              <w:rPr>
                <w:lang w:val="en-CA"/>
              </w:rPr>
              <w:t>:</w:t>
            </w:r>
            <w:r w:rsidR="002000E4" w:rsidRPr="00B57A87">
              <w:rPr>
                <w:lang w:val="en-CA"/>
              </w:rPr>
              <w:t xml:space="preserve"> Georges-Ernest </w:t>
            </w:r>
            <w:proofErr w:type="spellStart"/>
            <w:r w:rsidR="002000E4" w:rsidRPr="00B57A87">
              <w:rPr>
                <w:lang w:val="en-CA"/>
              </w:rPr>
              <w:t>Grégoire</w:t>
            </w:r>
            <w:proofErr w:type="spellEnd"/>
            <w:r w:rsidR="002000E4" w:rsidRPr="00B57A87">
              <w:rPr>
                <w:lang w:val="en-CA"/>
              </w:rPr>
              <w:t>, Chef</w:t>
            </w:r>
            <w:r w:rsidRPr="00B57A87">
              <w:rPr>
                <w:lang w:val="en-CA"/>
              </w:rPr>
              <w:t xml:space="preserve">: </w:t>
            </w:r>
            <w:proofErr w:type="spellStart"/>
            <w:r w:rsidRPr="00B57A87">
              <w:rPr>
                <w:lang w:val="en-CA"/>
              </w:rPr>
              <w:t>Réal</w:t>
            </w:r>
            <w:proofErr w:type="spellEnd"/>
            <w:r w:rsidRPr="00B57A87">
              <w:rPr>
                <w:lang w:val="en-CA"/>
              </w:rPr>
              <w:t xml:space="preserve"> McKenzie,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Innue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Takuaikan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Uashat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Mak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Maniutenam</w:t>
            </w:r>
            <w:proofErr w:type="spellEnd"/>
            <w:r w:rsidRPr="00B57A87">
              <w:rPr>
                <w:lang w:val="en-CA"/>
              </w:rPr>
              <w:t xml:space="preserve"> Band</w:t>
            </w:r>
            <w:r w:rsidR="002000E4" w:rsidRPr="00B57A87">
              <w:rPr>
                <w:lang w:val="en-CA"/>
              </w:rPr>
              <w:t xml:space="preserve">, </w:t>
            </w:r>
            <w:proofErr w:type="spellStart"/>
            <w:r w:rsidRPr="00B57A87">
              <w:rPr>
                <w:lang w:val="en-CA"/>
              </w:rPr>
              <w:t>Innue</w:t>
            </w:r>
            <w:proofErr w:type="spellEnd"/>
            <w:r w:rsidRPr="00B57A87">
              <w:rPr>
                <w:lang w:val="en-CA"/>
              </w:rPr>
              <w:t xml:space="preserve"> </w:t>
            </w:r>
            <w:r w:rsidR="002000E4" w:rsidRPr="00B57A87">
              <w:rPr>
                <w:lang w:val="en-CA"/>
              </w:rPr>
              <w:t xml:space="preserve">Nation </w:t>
            </w:r>
            <w:proofErr w:type="spellStart"/>
            <w:r w:rsidR="002000E4" w:rsidRPr="00B57A87">
              <w:rPr>
                <w:lang w:val="en-CA"/>
              </w:rPr>
              <w:t>Matim</w:t>
            </w:r>
            <w:r w:rsidRPr="00B57A87">
              <w:rPr>
                <w:lang w:val="en-CA"/>
              </w:rPr>
              <w:t>ekush</w:t>
            </w:r>
            <w:proofErr w:type="spellEnd"/>
            <w:r w:rsidRPr="00B57A87">
              <w:rPr>
                <w:lang w:val="en-CA"/>
              </w:rPr>
              <w:t>-Lac John, Mike McKenzie, Vice Chief</w:t>
            </w:r>
            <w:r w:rsidR="002000E4" w:rsidRPr="00B57A87">
              <w:rPr>
                <w:lang w:val="en-CA"/>
              </w:rPr>
              <w:t xml:space="preserve"> </w:t>
            </w:r>
            <w:r w:rsidRPr="00B57A87">
              <w:rPr>
                <w:lang w:val="en-CA"/>
              </w:rPr>
              <w:t>of</w:t>
            </w:r>
            <w:r w:rsidR="002000E4" w:rsidRPr="00B57A87">
              <w:rPr>
                <w:lang w:val="en-CA"/>
              </w:rPr>
              <w:t xml:space="preserve"> Mani-</w:t>
            </w:r>
            <w:proofErr w:type="spellStart"/>
            <w:r w:rsidR="002000E4" w:rsidRPr="00B57A87">
              <w:rPr>
                <w:lang w:val="en-CA"/>
              </w:rPr>
              <w:t>Utenam</w:t>
            </w:r>
            <w:proofErr w:type="spellEnd"/>
            <w:r w:rsidR="002000E4" w:rsidRPr="00B57A87">
              <w:rPr>
                <w:lang w:val="en-CA"/>
              </w:rPr>
              <w:t xml:space="preserve">, </w:t>
            </w:r>
            <w:r w:rsidRPr="00B57A87">
              <w:rPr>
                <w:lang w:val="en-CA"/>
              </w:rPr>
              <w:t>and other councillors</w:t>
            </w:r>
            <w:r w:rsidR="002000E4" w:rsidRPr="00B57A87">
              <w:rPr>
                <w:lang w:val="en-CA"/>
              </w:rPr>
              <w:t xml:space="preserve"> Yves Rock, Jonathan McKenzie, Ronald Fontaine, Marie-</w:t>
            </w:r>
            <w:proofErr w:type="spellStart"/>
            <w:r w:rsidR="002000E4" w:rsidRPr="00B57A87">
              <w:rPr>
                <w:lang w:val="en-CA"/>
              </w:rPr>
              <w:t>Marthe</w:t>
            </w:r>
            <w:proofErr w:type="spellEnd"/>
            <w:r w:rsidR="002000E4" w:rsidRPr="00B57A87">
              <w:rPr>
                <w:lang w:val="en-CA"/>
              </w:rPr>
              <w:t xml:space="preserve"> Fontaine, Marcelle St-</w:t>
            </w:r>
            <w:proofErr w:type="spellStart"/>
            <w:r w:rsidR="002000E4" w:rsidRPr="00B57A87">
              <w:rPr>
                <w:lang w:val="en-CA"/>
              </w:rPr>
              <w:t>Onge</w:t>
            </w:r>
            <w:proofErr w:type="spellEnd"/>
            <w:r w:rsidR="002000E4" w:rsidRPr="00B57A87">
              <w:rPr>
                <w:lang w:val="en-CA"/>
              </w:rPr>
              <w:t xml:space="preserve">, </w:t>
            </w:r>
            <w:proofErr w:type="spellStart"/>
            <w:r w:rsidR="002000E4" w:rsidRPr="00B57A87">
              <w:rPr>
                <w:lang w:val="en-CA"/>
              </w:rPr>
              <w:t>Évelyne</w:t>
            </w:r>
            <w:proofErr w:type="spellEnd"/>
            <w:r w:rsidR="002000E4" w:rsidRPr="00B57A87">
              <w:rPr>
                <w:lang w:val="en-CA"/>
              </w:rPr>
              <w:t xml:space="preserve"> St-</w:t>
            </w:r>
            <w:proofErr w:type="spellStart"/>
            <w:r w:rsidR="002000E4" w:rsidRPr="00B57A87">
              <w:rPr>
                <w:lang w:val="en-CA"/>
              </w:rPr>
              <w:t>Onge</w:t>
            </w:r>
            <w:proofErr w:type="spellEnd"/>
            <w:r w:rsidR="002000E4" w:rsidRPr="00B57A87">
              <w:rPr>
                <w:lang w:val="en-CA"/>
              </w:rPr>
              <w:t xml:space="preserve">, William Fontaine </w:t>
            </w:r>
            <w:r w:rsidRPr="00B57A87">
              <w:rPr>
                <w:lang w:val="en-CA"/>
              </w:rPr>
              <w:t>and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Adélard</w:t>
            </w:r>
            <w:proofErr w:type="spellEnd"/>
            <w:r w:rsidR="002000E4" w:rsidRPr="00B57A87">
              <w:rPr>
                <w:lang w:val="en-CA"/>
              </w:rPr>
              <w:t xml:space="preserve"> Joseph, Caroline Gabriel, Marie-</w:t>
            </w:r>
            <w:proofErr w:type="spellStart"/>
            <w:r w:rsidR="002000E4" w:rsidRPr="00B57A87">
              <w:rPr>
                <w:lang w:val="en-CA"/>
              </w:rPr>
              <w:t>Marthe</w:t>
            </w:r>
            <w:proofErr w:type="spellEnd"/>
            <w:r w:rsidR="002000E4" w:rsidRPr="00B57A87">
              <w:rPr>
                <w:lang w:val="en-CA"/>
              </w:rPr>
              <w:t xml:space="preserve"> McKenzie, </w:t>
            </w:r>
            <w:r w:rsidRPr="00B57A87">
              <w:rPr>
                <w:lang w:val="en-CA"/>
              </w:rPr>
              <w:t>and</w:t>
            </w:r>
            <w:r w:rsidR="002000E4" w:rsidRPr="00B57A87">
              <w:rPr>
                <w:lang w:val="en-CA"/>
              </w:rPr>
              <w:t xml:space="preserve"> Marie-Line </w:t>
            </w:r>
            <w:proofErr w:type="spellStart"/>
            <w:r w:rsidR="002000E4" w:rsidRPr="00B57A87">
              <w:rPr>
                <w:lang w:val="en-CA"/>
              </w:rPr>
              <w:t>Ambroise</w:t>
            </w:r>
            <w:proofErr w:type="spellEnd"/>
            <w:r w:rsidR="002000E4" w:rsidRPr="00B57A87">
              <w:rPr>
                <w:lang w:val="en-CA"/>
              </w:rPr>
              <w:t xml:space="preserve">, </w:t>
            </w:r>
            <w:r>
              <w:rPr>
                <w:lang w:val="en-CA"/>
              </w:rPr>
              <w:t>councillors</w:t>
            </w:r>
            <w:r w:rsidR="002000E4" w:rsidRPr="00B57A87">
              <w:rPr>
                <w:lang w:val="en-CA"/>
              </w:rPr>
              <w:t xml:space="preserve">, </w:t>
            </w:r>
            <w:r>
              <w:rPr>
                <w:lang w:val="en-CA"/>
              </w:rPr>
              <w:t>and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Paco</w:t>
            </w:r>
            <w:proofErr w:type="spellEnd"/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Vachon</w:t>
            </w:r>
            <w:proofErr w:type="spellEnd"/>
            <w:r w:rsidR="002000E4" w:rsidRPr="00B57A87">
              <w:rPr>
                <w:lang w:val="en-CA"/>
              </w:rPr>
              <w:t xml:space="preserve">, Albert </w:t>
            </w:r>
            <w:proofErr w:type="spellStart"/>
            <w:r w:rsidR="002000E4" w:rsidRPr="00B57A87">
              <w:rPr>
                <w:lang w:val="en-CA"/>
              </w:rPr>
              <w:t>Vollant</w:t>
            </w:r>
            <w:proofErr w:type="spellEnd"/>
            <w:r w:rsidR="002000E4" w:rsidRPr="00B57A87">
              <w:rPr>
                <w:lang w:val="en-CA"/>
              </w:rPr>
              <w:t xml:space="preserve">, Raoul </w:t>
            </w:r>
            <w:proofErr w:type="spellStart"/>
            <w:r w:rsidR="002000E4" w:rsidRPr="00B57A87">
              <w:rPr>
                <w:lang w:val="en-CA"/>
              </w:rPr>
              <w:t>Vollant</w:t>
            </w:r>
            <w:proofErr w:type="spellEnd"/>
            <w:r w:rsidR="002000E4" w:rsidRPr="00B57A87">
              <w:rPr>
                <w:lang w:val="en-CA"/>
              </w:rPr>
              <w:t xml:space="preserve">, Gilbert Michel, </w:t>
            </w:r>
            <w:proofErr w:type="spellStart"/>
            <w:r w:rsidR="002000E4" w:rsidRPr="00B57A87">
              <w:rPr>
                <w:lang w:val="en-CA"/>
              </w:rPr>
              <w:t>Agnès</w:t>
            </w:r>
            <w:proofErr w:type="spellEnd"/>
            <w:r w:rsidR="002000E4" w:rsidRPr="00B57A87">
              <w:rPr>
                <w:lang w:val="en-CA"/>
              </w:rPr>
              <w:t xml:space="preserve"> McKenzi</w:t>
            </w:r>
            <w:r>
              <w:rPr>
                <w:lang w:val="en-CA"/>
              </w:rPr>
              <w:t xml:space="preserve">e, </w:t>
            </w:r>
            <w:r>
              <w:rPr>
                <w:lang w:val="en-CA"/>
              </w:rPr>
              <w:lastRenderedPageBreak/>
              <w:t>Phillippe McKenzie and</w:t>
            </w:r>
            <w:r w:rsidR="002000E4" w:rsidRPr="00B57A87">
              <w:rPr>
                <w:lang w:val="en-CA"/>
              </w:rPr>
              <w:t xml:space="preserve"> </w:t>
            </w:r>
            <w:proofErr w:type="spellStart"/>
            <w:r w:rsidR="002000E4" w:rsidRPr="00B57A87">
              <w:rPr>
                <w:lang w:val="en-CA"/>
              </w:rPr>
              <w:t>Auguste</w:t>
            </w:r>
            <w:proofErr w:type="spellEnd"/>
            <w:r w:rsidR="002000E4" w:rsidRPr="00B57A87">
              <w:rPr>
                <w:lang w:val="en-CA"/>
              </w:rPr>
              <w:t xml:space="preserve"> Jean-Pierre and Attorney General of Québec</w:t>
            </w:r>
            <w:r w:rsidR="002000E4" w:rsidRPr="00B57A87">
              <w:rPr>
                <w:lang w:val="en-CA"/>
              </w:rPr>
              <w:br/>
            </w:r>
          </w:p>
          <w:p w:rsidR="002000E4" w:rsidRPr="00B57A87" w:rsidRDefault="002000E4" w:rsidP="002000E4">
            <w:pPr>
              <w:rPr>
                <w:lang w:val="en-CA"/>
              </w:rPr>
            </w:pPr>
          </w:p>
          <w:p w:rsidR="005B2FD4" w:rsidRDefault="002000E4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7A8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000E4">
            <w:pPr>
              <w:jc w:val="both"/>
            </w:pPr>
            <w:r w:rsidRPr="001E26DB">
              <w:t>La demande d</w:t>
            </w:r>
            <w:r w:rsidR="002000E4">
              <w:t>’</w:t>
            </w:r>
            <w:r w:rsidRPr="001E26DB">
              <w:t>autorisation d</w:t>
            </w:r>
            <w:r w:rsidR="002000E4">
              <w:t>’</w:t>
            </w:r>
            <w:r w:rsidRPr="001E26DB">
              <w:t>appel de l</w:t>
            </w:r>
            <w:r w:rsidR="002000E4">
              <w:t>’</w:t>
            </w:r>
            <w:r w:rsidRPr="001E26DB">
              <w:t xml:space="preserve">arrêt de la </w:t>
            </w:r>
            <w:r>
              <w:t>Cour d</w:t>
            </w:r>
            <w:r w:rsidR="002000E4">
              <w:t>’</w:t>
            </w:r>
            <w:r>
              <w:t>appel du Québec (Montréal)</w:t>
            </w:r>
            <w:r w:rsidRPr="001E26DB">
              <w:t xml:space="preserve">, numéro </w:t>
            </w:r>
            <w:r>
              <w:t>500-09-024768-145</w:t>
            </w:r>
            <w:r w:rsidRPr="001E26DB">
              <w:t xml:space="preserve">, </w:t>
            </w:r>
            <w:r w:rsidR="00B57A87">
              <w:t xml:space="preserve">2015 QCCA 2, </w:t>
            </w:r>
            <w:r w:rsidRPr="001E26DB">
              <w:t xml:space="preserve">daté du </w:t>
            </w:r>
            <w:r>
              <w:t>6 janvier 2015</w:t>
            </w:r>
            <w:r w:rsidRPr="001E26DB">
              <w:t xml:space="preserve">, est </w:t>
            </w:r>
            <w:r w:rsidR="00263A7B">
              <w:t>rejet</w:t>
            </w:r>
            <w:r w:rsidR="00263A7B">
              <w:rPr>
                <w:rFonts w:cs="Times New Roman"/>
              </w:rPr>
              <w:t>é</w:t>
            </w:r>
            <w:r w:rsidR="00263A7B">
              <w:t>e avec d</w:t>
            </w:r>
            <w:r w:rsidR="00263A7B">
              <w:rPr>
                <w:rFonts w:cs="Times New Roman"/>
              </w:rPr>
              <w:t>é</w:t>
            </w:r>
            <w:r w:rsidR="00263A7B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000E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000E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000E4">
              <w:rPr>
                <w:lang w:val="en-CA"/>
              </w:rPr>
              <w:t>500-09-024768-145</w:t>
            </w:r>
            <w:r w:rsidRPr="001E26DB">
              <w:rPr>
                <w:lang w:val="en-CA"/>
              </w:rPr>
              <w:t xml:space="preserve">, </w:t>
            </w:r>
            <w:r w:rsidR="00B57A87">
              <w:rPr>
                <w:lang w:val="en-CA"/>
              </w:rPr>
              <w:t xml:space="preserve">2015 QCCA 2, </w:t>
            </w:r>
            <w:bookmarkStart w:id="1" w:name="_GoBack"/>
            <w:bookmarkEnd w:id="1"/>
            <w:r w:rsidRPr="001E26DB">
              <w:rPr>
                <w:lang w:val="en-CA"/>
              </w:rPr>
              <w:t xml:space="preserve">dated </w:t>
            </w:r>
            <w:r w:rsidRPr="002000E4">
              <w:rPr>
                <w:lang w:val="en-CA"/>
              </w:rPr>
              <w:t>January 6, 2015</w:t>
            </w:r>
            <w:r w:rsidRPr="001E26DB">
              <w:rPr>
                <w:lang w:val="en-CA"/>
              </w:rPr>
              <w:t xml:space="preserve"> is</w:t>
            </w:r>
            <w:r w:rsidR="00263A7B">
              <w:rPr>
                <w:lang w:val="en-CA"/>
              </w:rPr>
              <w:t xml:space="preserve"> dismissed with costs.</w:t>
            </w:r>
            <w:r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08" w:rsidRDefault="005E7A08">
      <w:r>
        <w:separator/>
      </w:r>
    </w:p>
  </w:endnote>
  <w:endnote w:type="continuationSeparator" w:id="0">
    <w:p w:rsidR="005E7A08" w:rsidRDefault="005E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08" w:rsidRDefault="005E7A08">
      <w:r>
        <w:separator/>
      </w:r>
    </w:p>
  </w:footnote>
  <w:footnote w:type="continuationSeparator" w:id="0">
    <w:p w:rsidR="005E7A08" w:rsidRDefault="005E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3D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3D18" w:rsidRPr="00417FB7">
      <w:rPr>
        <w:szCs w:val="24"/>
      </w:rPr>
      <w:fldChar w:fldCharType="separate"/>
    </w:r>
    <w:r w:rsidR="00B57A87">
      <w:rPr>
        <w:noProof/>
        <w:szCs w:val="24"/>
      </w:rPr>
      <w:t>2</w:t>
    </w:r>
    <w:r w:rsidR="005C3D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36332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00E4"/>
    <w:rsid w:val="002030E6"/>
    <w:rsid w:val="00203642"/>
    <w:rsid w:val="00215653"/>
    <w:rsid w:val="0024391A"/>
    <w:rsid w:val="00263A7B"/>
    <w:rsid w:val="0027081E"/>
    <w:rsid w:val="002B5FA6"/>
    <w:rsid w:val="002C29B6"/>
    <w:rsid w:val="002C4AE4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1F2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2FD4"/>
    <w:rsid w:val="005B69C9"/>
    <w:rsid w:val="005C3D18"/>
    <w:rsid w:val="005E7A08"/>
    <w:rsid w:val="00614908"/>
    <w:rsid w:val="0064672C"/>
    <w:rsid w:val="00650109"/>
    <w:rsid w:val="00655333"/>
    <w:rsid w:val="006935F7"/>
    <w:rsid w:val="006A1E6D"/>
    <w:rsid w:val="006C1359"/>
    <w:rsid w:val="006E740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55D2"/>
    <w:rsid w:val="00AF1D29"/>
    <w:rsid w:val="00B37A52"/>
    <w:rsid w:val="00B37AA5"/>
    <w:rsid w:val="00B408F8"/>
    <w:rsid w:val="00B41C8D"/>
    <w:rsid w:val="00B5078E"/>
    <w:rsid w:val="00B57A87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058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0D14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2015-10-06T20:08:00Z</dcterms:created>
  <dcterms:modified xsi:type="dcterms:W3CDTF">2015-10-13T15:45:00Z</dcterms:modified>
</cp:coreProperties>
</file>