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9E56E0">
            <w:r>
              <w:t>Le 1</w:t>
            </w:r>
            <w:r w:rsidR="009E56E0">
              <w:t>7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9E56E0">
            <w:pPr>
              <w:rPr>
                <w:lang w:val="en-CA"/>
              </w:rPr>
            </w:pPr>
            <w:r>
              <w:t>March 1</w:t>
            </w:r>
            <w:r w:rsidR="009E56E0">
              <w:t>7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A400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E56E0">
              <w:rPr>
                <w:lang w:val="en-CA"/>
              </w:rPr>
              <w:t>Abella, Karakatsanis and Brown JJ.</w:t>
            </w:r>
          </w:p>
        </w:tc>
      </w:tr>
      <w:tr w:rsidR="00C2612E" w:rsidRPr="00FA400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56E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56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D4040" w:rsidRDefault="00A40D42">
            <w:pPr>
              <w:pStyle w:val="SCCLsocPrefix"/>
            </w:pPr>
            <w:r>
              <w:t>ENTRE :</w:t>
            </w:r>
            <w:r>
              <w:br/>
            </w:r>
          </w:p>
          <w:p w:rsidR="00DD4040" w:rsidRDefault="00A40D42">
            <w:pPr>
              <w:pStyle w:val="SCCLsocParty"/>
            </w:pPr>
            <w:r>
              <w:t>Nathalie Marcotte</w:t>
            </w:r>
            <w:r w:rsidR="00E03232">
              <w:t xml:space="preserve"> et</w:t>
            </w:r>
            <w:r>
              <w:t xml:space="preserve"> Claude Delorme</w:t>
            </w:r>
            <w:r>
              <w:br/>
            </w:r>
          </w:p>
          <w:p w:rsidR="00DD4040" w:rsidRDefault="00E03232">
            <w:pPr>
              <w:pStyle w:val="SCCLsocPartyRole"/>
            </w:pPr>
            <w:r>
              <w:t>Demandeurs</w:t>
            </w:r>
            <w:r w:rsidR="00A40D42">
              <w:br/>
            </w:r>
          </w:p>
          <w:p w:rsidR="00DD4040" w:rsidRDefault="00A40D42">
            <w:pPr>
              <w:pStyle w:val="SCCLsocVersus"/>
            </w:pPr>
            <w:r>
              <w:t>- et -</w:t>
            </w:r>
            <w:r>
              <w:br/>
            </w:r>
          </w:p>
          <w:p w:rsidR="00DD4040" w:rsidRDefault="00A40D42">
            <w:pPr>
              <w:pStyle w:val="SCCLsocParty"/>
            </w:pPr>
            <w:r>
              <w:t>Société TVA inc., Nathalie Lemieux</w:t>
            </w:r>
            <w:r w:rsidR="00E03232">
              <w:t xml:space="preserve"> et </w:t>
            </w:r>
            <w:r>
              <w:t>Jean-Marie Nicole</w:t>
            </w:r>
            <w:r>
              <w:br/>
            </w:r>
          </w:p>
          <w:p w:rsidR="00DD4040" w:rsidRDefault="00A40D42" w:rsidP="009E56E0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D4040" w:rsidRPr="00FA4009" w:rsidRDefault="00A40D42">
            <w:pPr>
              <w:pStyle w:val="SCCLsocPrefix"/>
              <w:rPr>
                <w:lang w:val="en-US"/>
              </w:rPr>
            </w:pPr>
            <w:r w:rsidRPr="00FA4009">
              <w:rPr>
                <w:lang w:val="en-US"/>
              </w:rPr>
              <w:t>BETWEEN:</w:t>
            </w:r>
            <w:r w:rsidRPr="00FA4009">
              <w:rPr>
                <w:lang w:val="en-US"/>
              </w:rPr>
              <w:br/>
            </w:r>
          </w:p>
          <w:p w:rsidR="00DD4040" w:rsidRPr="00FA4009" w:rsidRDefault="00A40D42">
            <w:pPr>
              <w:pStyle w:val="SCCLsocParty"/>
              <w:rPr>
                <w:lang w:val="en-US"/>
              </w:rPr>
            </w:pPr>
            <w:r w:rsidRPr="00FA4009">
              <w:rPr>
                <w:lang w:val="en-US"/>
              </w:rPr>
              <w:t>Nathalie Marcotte</w:t>
            </w:r>
            <w:r w:rsidR="00E03232" w:rsidRPr="00FA4009">
              <w:rPr>
                <w:lang w:val="en-US"/>
              </w:rPr>
              <w:t xml:space="preserve"> and</w:t>
            </w:r>
            <w:r w:rsidRPr="00FA4009">
              <w:rPr>
                <w:lang w:val="en-US"/>
              </w:rPr>
              <w:t xml:space="preserve"> Claude Delorme</w:t>
            </w:r>
            <w:r w:rsidRPr="00FA4009">
              <w:rPr>
                <w:lang w:val="en-US"/>
              </w:rPr>
              <w:br/>
            </w:r>
          </w:p>
          <w:p w:rsidR="00DD4040" w:rsidRDefault="00E03232">
            <w:pPr>
              <w:pStyle w:val="SCCLsocPartyRole"/>
            </w:pPr>
            <w:r>
              <w:t>Applicants</w:t>
            </w:r>
            <w:r w:rsidR="00A40D42">
              <w:br/>
            </w:r>
          </w:p>
          <w:p w:rsidR="00DD4040" w:rsidRDefault="00A40D42">
            <w:pPr>
              <w:pStyle w:val="SCCLsocVersus"/>
            </w:pPr>
            <w:r>
              <w:t>- and -</w:t>
            </w:r>
            <w:r>
              <w:br/>
            </w:r>
          </w:p>
          <w:p w:rsidR="00DD4040" w:rsidRDefault="00A40D42">
            <w:pPr>
              <w:pStyle w:val="SCCLsocParty"/>
            </w:pPr>
            <w:r>
              <w:t>Société TVA inc., Nathalie Lemieux</w:t>
            </w:r>
            <w:r w:rsidR="00E03232">
              <w:t xml:space="preserve"> and</w:t>
            </w:r>
            <w:r>
              <w:t xml:space="preserve"> Jean-Marie Nicole</w:t>
            </w:r>
            <w:r>
              <w:br/>
            </w:r>
          </w:p>
          <w:p w:rsidR="00DD4040" w:rsidRDefault="00A40D42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400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032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E03232">
              <w:t>s</w:t>
            </w:r>
            <w:r w:rsidRPr="001E26DB">
              <w:t xml:space="preserve"> </w:t>
            </w:r>
            <w:r>
              <w:t>500-09-024037-137</w:t>
            </w:r>
            <w:r w:rsidR="00E03232">
              <w:t xml:space="preserve"> et</w:t>
            </w:r>
            <w:r>
              <w:t xml:space="preserve"> 500-09-024038-135</w:t>
            </w:r>
            <w:r w:rsidRPr="001E26DB">
              <w:t xml:space="preserve">, </w:t>
            </w:r>
            <w:r w:rsidR="009E56E0" w:rsidRPr="009E56E0">
              <w:t xml:space="preserve">2015 QCCA 1118, </w:t>
            </w:r>
            <w:r w:rsidRPr="001E26DB">
              <w:t xml:space="preserve">daté du </w:t>
            </w:r>
            <w:r>
              <w:t>26 juin 2015</w:t>
            </w:r>
            <w:r w:rsidRPr="001E26DB">
              <w:t xml:space="preserve">, est </w:t>
            </w:r>
            <w:r w:rsidR="009E56E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032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E56E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0323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E56E0">
              <w:rPr>
                <w:lang w:val="en-CA"/>
              </w:rPr>
              <w:t>500-09-024037-137</w:t>
            </w:r>
            <w:r w:rsidR="00E03232">
              <w:rPr>
                <w:lang w:val="en-CA"/>
              </w:rPr>
              <w:t xml:space="preserve"> and</w:t>
            </w:r>
            <w:r w:rsidRPr="009E56E0">
              <w:rPr>
                <w:lang w:val="en-CA"/>
              </w:rPr>
              <w:t xml:space="preserve"> 500-09-024038-135</w:t>
            </w:r>
            <w:r w:rsidRPr="001E26DB">
              <w:rPr>
                <w:lang w:val="en-CA"/>
              </w:rPr>
              <w:t xml:space="preserve">, </w:t>
            </w:r>
            <w:r w:rsidR="00A40D42" w:rsidRPr="00A40D42">
              <w:rPr>
                <w:lang w:val="en-CA"/>
              </w:rPr>
              <w:t xml:space="preserve">2015 QCCA 1118, </w:t>
            </w:r>
            <w:r w:rsidRPr="001E26DB">
              <w:rPr>
                <w:lang w:val="en-CA"/>
              </w:rPr>
              <w:t xml:space="preserve">dated </w:t>
            </w:r>
            <w:r w:rsidRPr="009E56E0">
              <w:rPr>
                <w:lang w:val="en-CA"/>
              </w:rPr>
              <w:t>June 26, 2015</w:t>
            </w:r>
            <w:r w:rsidR="009E56E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E56E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03232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9E56E0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CB" w:rsidRDefault="00D871CB">
      <w:r>
        <w:separator/>
      </w:r>
    </w:p>
  </w:endnote>
  <w:endnote w:type="continuationSeparator" w:id="0">
    <w:p w:rsidR="00D871CB" w:rsidRDefault="00D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CB" w:rsidRDefault="00D871CB">
      <w:r>
        <w:separator/>
      </w:r>
    </w:p>
  </w:footnote>
  <w:footnote w:type="continuationSeparator" w:id="0">
    <w:p w:rsidR="00D871CB" w:rsidRDefault="00D8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E56E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2660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B55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56E0"/>
    <w:rsid w:val="009E664B"/>
    <w:rsid w:val="009E7A46"/>
    <w:rsid w:val="009F436C"/>
    <w:rsid w:val="00A03153"/>
    <w:rsid w:val="00A103E3"/>
    <w:rsid w:val="00A14904"/>
    <w:rsid w:val="00A15DFC"/>
    <w:rsid w:val="00A40D4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389F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871CB"/>
    <w:rsid w:val="00DD4040"/>
    <w:rsid w:val="00DE063A"/>
    <w:rsid w:val="00E01893"/>
    <w:rsid w:val="00E03232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400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2016-03-16T13:39:00Z</dcterms:created>
  <dcterms:modified xsi:type="dcterms:W3CDTF">2016-03-16T13:39:00Z</dcterms:modified>
</cp:coreProperties>
</file>