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:rsidTr="00CE030C">
        <w:tc>
          <w:tcPr>
            <w:tcW w:w="2356" w:type="pct"/>
          </w:tcPr>
          <w:p w:rsidR="00417FB7" w:rsidRPr="006E7BAE" w:rsidRDefault="00CE030C" w:rsidP="008262A3">
            <w:r>
              <w:t>April 14</w:t>
            </w:r>
            <w:r w:rsidR="00B328CD">
              <w:t>, 2016</w:t>
            </w:r>
          </w:p>
        </w:tc>
        <w:tc>
          <w:tcPr>
            <w:tcW w:w="294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E030C" w:rsidP="00CE030C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E030C">
        <w:tc>
          <w:tcPr>
            <w:tcW w:w="2356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7DB0" w:rsidTr="00CE030C">
        <w:tc>
          <w:tcPr>
            <w:tcW w:w="235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294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030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67DB0" w:rsidTr="00CE030C">
        <w:tc>
          <w:tcPr>
            <w:tcW w:w="2356" w:type="pct"/>
            <w:tcMar>
              <w:top w:w="0" w:type="dxa"/>
              <w:bottom w:w="0" w:type="dxa"/>
            </w:tcMar>
          </w:tcPr>
          <w:p w:rsidR="00C2612E" w:rsidRPr="00CE030C" w:rsidRDefault="00C2612E" w:rsidP="008262A3">
            <w:pPr>
              <w:rPr>
                <w:lang w:val="fr-FR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C2612E" w:rsidRPr="00CE030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E030C">
        <w:tc>
          <w:tcPr>
            <w:tcW w:w="2356" w:type="pct"/>
          </w:tcPr>
          <w:p w:rsidR="00924230" w:rsidRDefault="00CE030C">
            <w:pPr>
              <w:pStyle w:val="SCCLsocPrefix"/>
            </w:pPr>
            <w:r>
              <w:t>BETWEEN:</w:t>
            </w:r>
            <w:r>
              <w:br/>
            </w:r>
          </w:p>
          <w:p w:rsidR="00924230" w:rsidRDefault="00CE030C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924230" w:rsidRDefault="00CE030C">
            <w:pPr>
              <w:pStyle w:val="SCCLsocPartyRole"/>
            </w:pPr>
            <w:r>
              <w:t>Applicant</w:t>
            </w:r>
            <w:r>
              <w:br/>
            </w:r>
          </w:p>
          <w:p w:rsidR="00924230" w:rsidRDefault="00CE030C">
            <w:pPr>
              <w:pStyle w:val="SCCLsocVersus"/>
            </w:pPr>
            <w:r>
              <w:t>- and -</w:t>
            </w:r>
            <w:r>
              <w:br/>
            </w:r>
          </w:p>
          <w:p w:rsidR="00924230" w:rsidRDefault="00CE030C">
            <w:pPr>
              <w:pStyle w:val="SCCLsocParty"/>
            </w:pPr>
            <w:r>
              <w:t>Marnetta Lynn Felix</w:t>
            </w:r>
            <w:r>
              <w:br/>
            </w:r>
          </w:p>
          <w:p w:rsidR="00924230" w:rsidRDefault="00CE030C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24230" w:rsidRDefault="00CE030C">
            <w:pPr>
              <w:pStyle w:val="SCCLsocPrefix"/>
            </w:pPr>
            <w:r>
              <w:t>ENTRE :</w:t>
            </w:r>
            <w:r>
              <w:br/>
            </w:r>
          </w:p>
          <w:p w:rsidR="00924230" w:rsidRDefault="00CE030C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924230" w:rsidRPr="00CE030C" w:rsidRDefault="00CE030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E030C">
              <w:rPr>
                <w:lang w:val="fr-FR"/>
              </w:rPr>
              <w:br/>
            </w:r>
          </w:p>
          <w:p w:rsidR="00924230" w:rsidRPr="00CE030C" w:rsidRDefault="00CE030C">
            <w:pPr>
              <w:pStyle w:val="SCCLsocVersus"/>
              <w:rPr>
                <w:lang w:val="fr-FR"/>
              </w:rPr>
            </w:pPr>
            <w:r w:rsidRPr="00CE030C">
              <w:rPr>
                <w:lang w:val="fr-FR"/>
              </w:rPr>
              <w:t>- et -</w:t>
            </w:r>
            <w:r w:rsidRPr="00CE030C">
              <w:rPr>
                <w:lang w:val="fr-FR"/>
              </w:rPr>
              <w:br/>
            </w:r>
          </w:p>
          <w:p w:rsidR="00924230" w:rsidRPr="00CE030C" w:rsidRDefault="00CE030C">
            <w:pPr>
              <w:pStyle w:val="SCCLsocParty"/>
              <w:rPr>
                <w:lang w:val="fr-FR"/>
              </w:rPr>
            </w:pPr>
            <w:r w:rsidRPr="00CE030C">
              <w:rPr>
                <w:lang w:val="fr-FR"/>
              </w:rPr>
              <w:t>Marnetta Lynn Felix</w:t>
            </w:r>
            <w:r w:rsidRPr="00CE030C">
              <w:rPr>
                <w:lang w:val="fr-FR"/>
              </w:rPr>
              <w:br/>
            </w:r>
          </w:p>
          <w:p w:rsidR="00924230" w:rsidRDefault="00CE030C">
            <w:pPr>
              <w:pStyle w:val="SCCLsocPartyRole"/>
            </w:pPr>
            <w:r>
              <w:t>Intimée</w:t>
            </w:r>
          </w:p>
        </w:tc>
      </w:tr>
      <w:tr w:rsidR="00824412" w:rsidRPr="006E7BAE" w:rsidTr="00CE030C">
        <w:tc>
          <w:tcPr>
            <w:tcW w:w="2356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7DB0" w:rsidTr="00CE030C">
        <w:tc>
          <w:tcPr>
            <w:tcW w:w="235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CA41588, 2015 BCCA 394</w:t>
            </w:r>
            <w:r w:rsidRPr="006E7BAE">
              <w:t xml:space="preserve">, dated </w:t>
            </w:r>
            <w:r>
              <w:t>September 23, 2015</w:t>
            </w:r>
            <w:r w:rsidR="00CE030C">
              <w:t>, is dismissed with costs</w:t>
            </w:r>
            <w:r w:rsidRPr="006E7BAE">
              <w:t>.</w:t>
            </w:r>
          </w:p>
        </w:tc>
        <w:tc>
          <w:tcPr>
            <w:tcW w:w="29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03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030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E030C">
              <w:rPr>
                <w:lang w:val="fr-FR"/>
              </w:rPr>
              <w:t>CA41588, 2015 BCCA 394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030C">
              <w:rPr>
                <w:lang w:val="fr-FR"/>
              </w:rPr>
              <w:t>23 septembre 2015</w:t>
            </w:r>
            <w:r w:rsidRPr="006E7BAE">
              <w:rPr>
                <w:lang w:val="fr-CA"/>
              </w:rPr>
              <w:t xml:space="preserve">, est </w:t>
            </w:r>
            <w:r w:rsidR="00CE030C">
              <w:rPr>
                <w:lang w:val="fr-CA"/>
              </w:rPr>
              <w:t>rejet</w:t>
            </w:r>
            <w:r w:rsidR="00CE030C">
              <w:rPr>
                <w:rFonts w:cs="Times New Roman"/>
                <w:lang w:val="fr-CA"/>
              </w:rPr>
              <w:t>é</w:t>
            </w:r>
            <w:r w:rsidR="00CE030C">
              <w:rPr>
                <w:lang w:val="fr-CA"/>
              </w:rPr>
              <w:t>e avec d</w:t>
            </w:r>
            <w:r w:rsidR="00CE030C">
              <w:rPr>
                <w:rFonts w:cs="Times New Roman"/>
                <w:lang w:val="fr-CA"/>
              </w:rPr>
              <w:t>é</w:t>
            </w:r>
            <w:r w:rsidR="00CE030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E03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47" w:rsidRDefault="00BC4A47">
      <w:r>
        <w:separator/>
      </w:r>
    </w:p>
  </w:endnote>
  <w:endnote w:type="continuationSeparator" w:id="0">
    <w:p w:rsidR="00BC4A47" w:rsidRDefault="00B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47" w:rsidRDefault="00BC4A47">
      <w:r>
        <w:separator/>
      </w:r>
    </w:p>
  </w:footnote>
  <w:footnote w:type="continuationSeparator" w:id="0">
    <w:p w:rsidR="00BC4A47" w:rsidRDefault="00BC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E030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88C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423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DB0"/>
    <w:rsid w:val="00BC39BE"/>
    <w:rsid w:val="00BC4A47"/>
    <w:rsid w:val="00BD4E4C"/>
    <w:rsid w:val="00BF7644"/>
    <w:rsid w:val="00C1285B"/>
    <w:rsid w:val="00C173B0"/>
    <w:rsid w:val="00C17F71"/>
    <w:rsid w:val="00C2612E"/>
    <w:rsid w:val="00CE030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2016-04-12T13:35:00Z</dcterms:created>
  <dcterms:modified xsi:type="dcterms:W3CDTF">2016-04-12T13:35:00Z</dcterms:modified>
</cp:coreProperties>
</file>