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36895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F06716" w:rsidP="008262A3">
            <w:r>
              <w:t>June 2</w:t>
            </w:r>
            <w:r w:rsidR="00B328CD"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F06716" w:rsidP="00816B78">
            <w:pPr>
              <w:rPr>
                <w:lang w:val="en-US"/>
              </w:rPr>
            </w:pPr>
            <w:r>
              <w:t xml:space="preserve">Le 2 </w:t>
            </w:r>
            <w:proofErr w:type="spellStart"/>
            <w:r>
              <w:t>juin</w:t>
            </w:r>
            <w:proofErr w:type="spellEnd"/>
            <w:r w:rsidR="00B328CD">
              <w:t xml:space="preserve">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C50EB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Moldaver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F06716">
              <w:rPr>
                <w:lang w:val="fr-FR"/>
              </w:rPr>
              <w:t>La juge en chef McLachlin et les juges Moldaver et Gascon</w:t>
            </w:r>
          </w:p>
        </w:tc>
      </w:tr>
      <w:tr w:rsidR="00C2612E" w:rsidRPr="00AC50EB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F06716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F06716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487A4D" w:rsidRDefault="00F06716">
            <w:pPr>
              <w:pStyle w:val="SCCLsocPrefix"/>
            </w:pPr>
            <w:r>
              <w:t>BETWEEN:</w:t>
            </w:r>
            <w:r>
              <w:br/>
            </w:r>
          </w:p>
          <w:p w:rsidR="00487A4D" w:rsidRDefault="00F06716">
            <w:pPr>
              <w:pStyle w:val="SCCLsocParty"/>
            </w:pPr>
            <w:r>
              <w:t xml:space="preserve">Leslie </w:t>
            </w:r>
            <w:proofErr w:type="spellStart"/>
            <w:r>
              <w:t>Podolski</w:t>
            </w:r>
            <w:proofErr w:type="spellEnd"/>
            <w:r>
              <w:br/>
            </w:r>
          </w:p>
          <w:p w:rsidR="00487A4D" w:rsidRDefault="00F06716">
            <w:pPr>
              <w:pStyle w:val="SCCLsocPartyRole"/>
            </w:pPr>
            <w:r>
              <w:t>Applicant</w:t>
            </w:r>
            <w:r>
              <w:br/>
            </w:r>
          </w:p>
          <w:p w:rsidR="00487A4D" w:rsidRDefault="00F06716">
            <w:pPr>
              <w:pStyle w:val="SCCLsocVersus"/>
            </w:pPr>
            <w:r>
              <w:t>- and -</w:t>
            </w:r>
            <w:r>
              <w:br/>
            </w:r>
          </w:p>
          <w:p w:rsidR="00487A4D" w:rsidRDefault="00F06716">
            <w:pPr>
              <w:pStyle w:val="SCCLsocParty"/>
            </w:pPr>
            <w:r>
              <w:t>Her Majesty the Queen</w:t>
            </w:r>
            <w:r>
              <w:br/>
            </w:r>
          </w:p>
          <w:p w:rsidR="00487A4D" w:rsidRDefault="00F06716">
            <w:pPr>
              <w:pStyle w:val="SCCLsocPartyRole"/>
            </w:pPr>
            <w:r>
              <w:t>Respondent</w:t>
            </w:r>
            <w:r>
              <w:br/>
            </w:r>
          </w:p>
          <w:p w:rsidR="00487A4D" w:rsidRDefault="00F06716">
            <w:pPr>
              <w:pStyle w:val="SCCLsocSubfileSeparator"/>
            </w:pPr>
            <w:r>
              <w:t>AND BETWEEN:</w:t>
            </w:r>
            <w:r>
              <w:br/>
            </w:r>
          </w:p>
          <w:p w:rsidR="00487A4D" w:rsidRDefault="00F06716">
            <w:pPr>
              <w:pStyle w:val="SCCLsocParty"/>
            </w:pPr>
            <w:r>
              <w:t xml:space="preserve">Peter </w:t>
            </w:r>
            <w:proofErr w:type="spellStart"/>
            <w:r>
              <w:t>Manolakos</w:t>
            </w:r>
            <w:proofErr w:type="spellEnd"/>
            <w:r>
              <w:br/>
            </w:r>
          </w:p>
          <w:p w:rsidR="00487A4D" w:rsidRDefault="00F06716">
            <w:pPr>
              <w:pStyle w:val="SCCLsocPartyRole"/>
            </w:pPr>
            <w:r>
              <w:t>Applicant</w:t>
            </w:r>
            <w:r>
              <w:br/>
            </w:r>
          </w:p>
          <w:p w:rsidR="00487A4D" w:rsidRDefault="00F06716">
            <w:pPr>
              <w:pStyle w:val="SCCLsocVersus"/>
            </w:pPr>
            <w:r>
              <w:t>- and -</w:t>
            </w:r>
            <w:r>
              <w:br/>
            </w:r>
          </w:p>
          <w:p w:rsidR="00487A4D" w:rsidRDefault="00F06716">
            <w:pPr>
              <w:pStyle w:val="SCCLsocParty"/>
            </w:pPr>
            <w:r>
              <w:t>Her Majesty the Queen</w:t>
            </w:r>
            <w:r>
              <w:br/>
            </w:r>
          </w:p>
          <w:p w:rsidR="00487A4D" w:rsidRDefault="00F06716">
            <w:pPr>
              <w:pStyle w:val="SCCLsocPartyRole"/>
            </w:pPr>
            <w:r>
              <w:t>Respondent</w:t>
            </w:r>
            <w:r>
              <w:br/>
            </w:r>
          </w:p>
          <w:p w:rsidR="00487A4D" w:rsidRDefault="00F06716">
            <w:pPr>
              <w:pStyle w:val="SCCLsocSubfileSeparator"/>
            </w:pPr>
            <w:r>
              <w:lastRenderedPageBreak/>
              <w:t>AND BETWEEN:</w:t>
            </w:r>
            <w:r>
              <w:br/>
            </w:r>
          </w:p>
          <w:p w:rsidR="00487A4D" w:rsidRDefault="00F06716">
            <w:pPr>
              <w:pStyle w:val="SCCLsocParty"/>
            </w:pPr>
            <w:r>
              <w:t>Sheldon O</w:t>
            </w:r>
            <w:r w:rsidR="00F61AA1">
              <w:t>’</w:t>
            </w:r>
            <w:r>
              <w:t>Donnell</w:t>
            </w:r>
            <w:r>
              <w:br/>
            </w:r>
          </w:p>
          <w:p w:rsidR="00487A4D" w:rsidRDefault="00F06716">
            <w:pPr>
              <w:pStyle w:val="SCCLsocPartyRole"/>
            </w:pPr>
            <w:r>
              <w:t>Applicant</w:t>
            </w:r>
            <w:r>
              <w:br/>
            </w:r>
          </w:p>
          <w:p w:rsidR="00487A4D" w:rsidRDefault="00F06716">
            <w:pPr>
              <w:pStyle w:val="SCCLsocVersus"/>
            </w:pPr>
            <w:r>
              <w:t>- and -</w:t>
            </w:r>
            <w:r>
              <w:br/>
            </w:r>
          </w:p>
          <w:p w:rsidR="00487A4D" w:rsidRDefault="00F06716">
            <w:pPr>
              <w:pStyle w:val="SCCLsocParty"/>
            </w:pPr>
            <w:r>
              <w:t>Her Majesty the Queen</w:t>
            </w:r>
            <w:r>
              <w:br/>
            </w:r>
          </w:p>
          <w:p w:rsidR="00487A4D" w:rsidRDefault="00F0671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487A4D" w:rsidRPr="00F06716" w:rsidRDefault="00F06716">
            <w:pPr>
              <w:pStyle w:val="SCCLsocPrefix"/>
              <w:rPr>
                <w:lang w:val="fr-FR"/>
              </w:rPr>
            </w:pPr>
            <w:r w:rsidRPr="00F06716">
              <w:rPr>
                <w:lang w:val="fr-FR"/>
              </w:rPr>
              <w:t>ENTRE :</w:t>
            </w:r>
            <w:r w:rsidRPr="00F06716">
              <w:rPr>
                <w:lang w:val="fr-FR"/>
              </w:rPr>
              <w:br/>
            </w:r>
          </w:p>
          <w:p w:rsidR="00487A4D" w:rsidRPr="00F06716" w:rsidRDefault="00F06716">
            <w:pPr>
              <w:pStyle w:val="SCCLsocParty"/>
              <w:rPr>
                <w:lang w:val="fr-FR"/>
              </w:rPr>
            </w:pPr>
            <w:r w:rsidRPr="00F06716">
              <w:rPr>
                <w:lang w:val="fr-FR"/>
              </w:rPr>
              <w:t xml:space="preserve">Leslie </w:t>
            </w:r>
            <w:proofErr w:type="spellStart"/>
            <w:r w:rsidRPr="00F06716">
              <w:rPr>
                <w:lang w:val="fr-FR"/>
              </w:rPr>
              <w:t>Podolski</w:t>
            </w:r>
            <w:proofErr w:type="spellEnd"/>
            <w:r w:rsidRPr="00F06716">
              <w:rPr>
                <w:lang w:val="fr-FR"/>
              </w:rPr>
              <w:br/>
            </w:r>
          </w:p>
          <w:p w:rsidR="00487A4D" w:rsidRPr="00F06716" w:rsidRDefault="00F06716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F06716">
              <w:rPr>
                <w:lang w:val="fr-FR"/>
              </w:rPr>
              <w:br/>
            </w:r>
          </w:p>
          <w:p w:rsidR="00487A4D" w:rsidRPr="00F06716" w:rsidRDefault="00F06716">
            <w:pPr>
              <w:pStyle w:val="SCCLsocVersus"/>
              <w:rPr>
                <w:lang w:val="fr-FR"/>
              </w:rPr>
            </w:pPr>
            <w:r w:rsidRPr="00F06716">
              <w:rPr>
                <w:lang w:val="fr-FR"/>
              </w:rPr>
              <w:t>- et -</w:t>
            </w:r>
            <w:r w:rsidRPr="00F06716">
              <w:rPr>
                <w:lang w:val="fr-FR"/>
              </w:rPr>
              <w:br/>
            </w:r>
          </w:p>
          <w:p w:rsidR="00487A4D" w:rsidRPr="00F06716" w:rsidRDefault="00F06716">
            <w:pPr>
              <w:pStyle w:val="SCCLsocParty"/>
              <w:rPr>
                <w:lang w:val="fr-FR"/>
              </w:rPr>
            </w:pPr>
            <w:r w:rsidRPr="00F06716">
              <w:rPr>
                <w:lang w:val="fr-FR"/>
              </w:rPr>
              <w:t>Sa Majesté la Reine</w:t>
            </w:r>
            <w:r w:rsidRPr="00F06716">
              <w:rPr>
                <w:lang w:val="fr-FR"/>
              </w:rPr>
              <w:br/>
            </w:r>
          </w:p>
          <w:p w:rsidR="00487A4D" w:rsidRPr="00F06716" w:rsidRDefault="00F06716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Intimée</w:t>
            </w:r>
            <w:r w:rsidRPr="00F06716">
              <w:rPr>
                <w:lang w:val="fr-FR"/>
              </w:rPr>
              <w:br/>
            </w:r>
          </w:p>
          <w:p w:rsidR="00487A4D" w:rsidRPr="00F06716" w:rsidRDefault="00F06716">
            <w:pPr>
              <w:pStyle w:val="SCCLsocSubfileSeparator"/>
              <w:rPr>
                <w:lang w:val="fr-FR"/>
              </w:rPr>
            </w:pPr>
            <w:r w:rsidRPr="00F06716">
              <w:rPr>
                <w:lang w:val="fr-FR"/>
              </w:rPr>
              <w:t>ET ENTRE :</w:t>
            </w:r>
            <w:r w:rsidRPr="00F06716">
              <w:rPr>
                <w:lang w:val="fr-FR"/>
              </w:rPr>
              <w:br/>
            </w:r>
          </w:p>
          <w:p w:rsidR="00487A4D" w:rsidRPr="00F06716" w:rsidRDefault="00F06716">
            <w:pPr>
              <w:pStyle w:val="SCCLsocParty"/>
              <w:rPr>
                <w:lang w:val="fr-FR"/>
              </w:rPr>
            </w:pPr>
            <w:r w:rsidRPr="00F06716">
              <w:rPr>
                <w:lang w:val="fr-FR"/>
              </w:rPr>
              <w:t xml:space="preserve">Peter </w:t>
            </w:r>
            <w:proofErr w:type="spellStart"/>
            <w:r w:rsidRPr="00F06716">
              <w:rPr>
                <w:lang w:val="fr-FR"/>
              </w:rPr>
              <w:t>Manolakos</w:t>
            </w:r>
            <w:proofErr w:type="spellEnd"/>
            <w:r w:rsidRPr="00F06716">
              <w:rPr>
                <w:lang w:val="fr-FR"/>
              </w:rPr>
              <w:br/>
            </w:r>
          </w:p>
          <w:p w:rsidR="00487A4D" w:rsidRPr="00F06716" w:rsidRDefault="00F06716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F06716">
              <w:rPr>
                <w:lang w:val="fr-FR"/>
              </w:rPr>
              <w:br/>
            </w:r>
          </w:p>
          <w:p w:rsidR="00487A4D" w:rsidRPr="00F06716" w:rsidRDefault="00F06716">
            <w:pPr>
              <w:pStyle w:val="SCCLsocVersus"/>
              <w:rPr>
                <w:lang w:val="fr-FR"/>
              </w:rPr>
            </w:pPr>
            <w:r w:rsidRPr="00F06716">
              <w:rPr>
                <w:lang w:val="fr-FR"/>
              </w:rPr>
              <w:t>- et -</w:t>
            </w:r>
            <w:r w:rsidRPr="00F06716">
              <w:rPr>
                <w:lang w:val="fr-FR"/>
              </w:rPr>
              <w:br/>
            </w:r>
          </w:p>
          <w:p w:rsidR="00487A4D" w:rsidRPr="00F06716" w:rsidRDefault="00F06716">
            <w:pPr>
              <w:pStyle w:val="SCCLsocParty"/>
              <w:rPr>
                <w:lang w:val="fr-FR"/>
              </w:rPr>
            </w:pPr>
            <w:r w:rsidRPr="00F06716">
              <w:rPr>
                <w:lang w:val="fr-FR"/>
              </w:rPr>
              <w:t>Sa Majesté la Reine</w:t>
            </w:r>
            <w:r w:rsidRPr="00F06716">
              <w:rPr>
                <w:lang w:val="fr-FR"/>
              </w:rPr>
              <w:br/>
            </w:r>
          </w:p>
          <w:p w:rsidR="00487A4D" w:rsidRPr="00F06716" w:rsidRDefault="00F06716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Intimée</w:t>
            </w:r>
            <w:r w:rsidRPr="00F06716">
              <w:rPr>
                <w:lang w:val="fr-FR"/>
              </w:rPr>
              <w:br/>
            </w:r>
          </w:p>
          <w:p w:rsidR="00487A4D" w:rsidRPr="00F06716" w:rsidRDefault="00F06716">
            <w:pPr>
              <w:pStyle w:val="SCCLsocSubfileSeparator"/>
              <w:rPr>
                <w:lang w:val="fr-FR"/>
              </w:rPr>
            </w:pPr>
            <w:r w:rsidRPr="00F06716">
              <w:rPr>
                <w:lang w:val="fr-FR"/>
              </w:rPr>
              <w:lastRenderedPageBreak/>
              <w:t>ET ENTRE :</w:t>
            </w:r>
            <w:r w:rsidRPr="00F06716">
              <w:rPr>
                <w:lang w:val="fr-FR"/>
              </w:rPr>
              <w:br/>
            </w:r>
          </w:p>
          <w:p w:rsidR="00487A4D" w:rsidRPr="00F06716" w:rsidRDefault="00F06716">
            <w:pPr>
              <w:pStyle w:val="SCCLsocParty"/>
              <w:rPr>
                <w:lang w:val="fr-FR"/>
              </w:rPr>
            </w:pPr>
            <w:r w:rsidRPr="00F06716">
              <w:rPr>
                <w:lang w:val="fr-FR"/>
              </w:rPr>
              <w:t xml:space="preserve">Sheldon </w:t>
            </w:r>
            <w:proofErr w:type="spellStart"/>
            <w:r w:rsidRPr="00F06716">
              <w:rPr>
                <w:lang w:val="fr-FR"/>
              </w:rPr>
              <w:t>O</w:t>
            </w:r>
            <w:r w:rsidR="00F61AA1">
              <w:rPr>
                <w:lang w:val="fr-FR"/>
              </w:rPr>
              <w:t>’</w:t>
            </w:r>
            <w:r w:rsidRPr="00F06716">
              <w:rPr>
                <w:lang w:val="fr-FR"/>
              </w:rPr>
              <w:t>Donnell</w:t>
            </w:r>
            <w:proofErr w:type="spellEnd"/>
            <w:r w:rsidRPr="00F06716">
              <w:rPr>
                <w:lang w:val="fr-FR"/>
              </w:rPr>
              <w:br/>
            </w:r>
          </w:p>
          <w:p w:rsidR="00487A4D" w:rsidRPr="00F06716" w:rsidRDefault="00F06716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F06716">
              <w:rPr>
                <w:lang w:val="fr-FR"/>
              </w:rPr>
              <w:br/>
            </w:r>
          </w:p>
          <w:p w:rsidR="00487A4D" w:rsidRPr="00F06716" w:rsidRDefault="00F06716">
            <w:pPr>
              <w:pStyle w:val="SCCLsocVersus"/>
              <w:rPr>
                <w:lang w:val="fr-FR"/>
              </w:rPr>
            </w:pPr>
            <w:r w:rsidRPr="00F06716">
              <w:rPr>
                <w:lang w:val="fr-FR"/>
              </w:rPr>
              <w:t>- et -</w:t>
            </w:r>
            <w:r w:rsidRPr="00F06716">
              <w:rPr>
                <w:lang w:val="fr-FR"/>
              </w:rPr>
              <w:br/>
            </w:r>
          </w:p>
          <w:p w:rsidR="00487A4D" w:rsidRPr="00F06716" w:rsidRDefault="00F06716">
            <w:pPr>
              <w:pStyle w:val="SCCLsocParty"/>
              <w:rPr>
                <w:lang w:val="fr-FR"/>
              </w:rPr>
            </w:pPr>
            <w:r w:rsidRPr="00F06716">
              <w:rPr>
                <w:lang w:val="fr-FR"/>
              </w:rPr>
              <w:t>Sa Majesté la Reine</w:t>
            </w:r>
            <w:r w:rsidRPr="00F06716">
              <w:rPr>
                <w:lang w:val="fr-FR"/>
              </w:rPr>
              <w:br/>
            </w:r>
          </w:p>
          <w:p w:rsidR="00487A4D" w:rsidRDefault="00F06716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C50EB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F06716" w:rsidP="00F61AA1">
            <w:pPr>
              <w:jc w:val="both"/>
            </w:pPr>
            <w:r>
              <w:t>The motions for an extension of time to serve and file the application</w:t>
            </w:r>
            <w:r w:rsidR="00246982">
              <w:t>s</w:t>
            </w:r>
            <w:r>
              <w:t xml:space="preserve"> for leave to appeal are granted. </w:t>
            </w:r>
            <w:r w:rsidR="00824412" w:rsidRPr="006E7BAE">
              <w:t>The app</w:t>
            </w:r>
            <w:r w:rsidR="00011960" w:rsidRPr="006E7BAE">
              <w:t>lication</w:t>
            </w:r>
            <w:r w:rsidR="00246982">
              <w:t>s</w:t>
            </w:r>
            <w:r w:rsidR="00011960" w:rsidRPr="006E7BAE">
              <w:t xml:space="preserve">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British Columbia (Vancouver)</w:t>
            </w:r>
            <w:r>
              <w:t xml:space="preserve">, Numbers </w:t>
            </w:r>
            <w:r w:rsidR="00824412">
              <w:t>CA40515, CA40551</w:t>
            </w:r>
            <w:r>
              <w:t xml:space="preserve"> and</w:t>
            </w:r>
            <w:r w:rsidR="00824412">
              <w:t xml:space="preserve"> CA40652</w:t>
            </w:r>
            <w:r>
              <w:t xml:space="preserve">, 2015 BCCA 513 </w:t>
            </w:r>
            <w:r w:rsidR="00824412" w:rsidRPr="006E7BAE">
              <w:t xml:space="preserve">dated </w:t>
            </w:r>
            <w:r w:rsidR="00824412">
              <w:t>December 16, 2015</w:t>
            </w:r>
            <w:r>
              <w:t xml:space="preserve">, </w:t>
            </w:r>
            <w:r w:rsidR="00F61AA1">
              <w:t xml:space="preserve">are </w:t>
            </w:r>
            <w:r>
              <w:t>dismissed.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F06716" w:rsidP="000D4B4D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Les</w:t>
            </w:r>
            <w:r w:rsidRPr="00F06716">
              <w:rPr>
                <w:lang w:val="fr-CA"/>
              </w:rPr>
              <w:t xml:space="preserve"> requ</w:t>
            </w:r>
            <w:r w:rsidRPr="00F06716">
              <w:rPr>
                <w:rFonts w:cs="Times New Roman"/>
                <w:lang w:val="fr-CA"/>
              </w:rPr>
              <w:t>ê</w:t>
            </w:r>
            <w:r w:rsidRPr="00F06716">
              <w:rPr>
                <w:lang w:val="fr-CA"/>
              </w:rPr>
              <w:t>te</w:t>
            </w:r>
            <w:r>
              <w:rPr>
                <w:lang w:val="fr-CA"/>
              </w:rPr>
              <w:t>s</w:t>
            </w:r>
            <w:r w:rsidRPr="00F06716">
              <w:rPr>
                <w:lang w:val="fr-CA"/>
              </w:rPr>
              <w:t xml:space="preserve"> en prorogation du d</w:t>
            </w:r>
            <w:r w:rsidRPr="00F06716">
              <w:rPr>
                <w:rFonts w:cs="Times New Roman"/>
                <w:lang w:val="fr-CA"/>
              </w:rPr>
              <w:t>é</w:t>
            </w:r>
            <w:r w:rsidRPr="00F06716">
              <w:rPr>
                <w:lang w:val="fr-CA"/>
              </w:rPr>
              <w:t>lai de signification et de d</w:t>
            </w:r>
            <w:r w:rsidRPr="00F06716">
              <w:rPr>
                <w:rFonts w:cs="Times New Roman"/>
                <w:lang w:val="fr-CA"/>
              </w:rPr>
              <w:t>é</w:t>
            </w:r>
            <w:r w:rsidRPr="00F06716">
              <w:rPr>
                <w:lang w:val="fr-CA"/>
              </w:rPr>
              <w:t>p</w:t>
            </w:r>
            <w:r w:rsidRPr="00F06716">
              <w:rPr>
                <w:rFonts w:cs="Times New Roman"/>
                <w:lang w:val="fr-CA"/>
              </w:rPr>
              <w:t>ô</w:t>
            </w:r>
            <w:r w:rsidRPr="00F06716">
              <w:rPr>
                <w:lang w:val="fr-CA"/>
              </w:rPr>
              <w:t>t de</w:t>
            </w:r>
            <w:r w:rsidR="00F61AA1">
              <w:rPr>
                <w:lang w:val="fr-CA"/>
              </w:rPr>
              <w:t>s</w:t>
            </w:r>
            <w:r w:rsidRPr="00F06716">
              <w:rPr>
                <w:lang w:val="fr-CA"/>
              </w:rPr>
              <w:t xml:space="preserve"> de</w:t>
            </w:r>
            <w:r>
              <w:rPr>
                <w:lang w:val="fr-CA"/>
              </w:rPr>
              <w:t>mande</w:t>
            </w:r>
            <w:r w:rsidR="00F61AA1">
              <w:rPr>
                <w:lang w:val="fr-CA"/>
              </w:rPr>
              <w:t>s</w:t>
            </w:r>
            <w:r>
              <w:rPr>
                <w:lang w:val="fr-CA"/>
              </w:rPr>
              <w:t xml:space="preserve"> d’autorisation d’appel sont</w:t>
            </w:r>
            <w:r w:rsidRPr="00F06716">
              <w:rPr>
                <w:lang w:val="fr-CA"/>
              </w:rPr>
              <w:t xml:space="preserve"> accueillie</w:t>
            </w:r>
            <w:r>
              <w:rPr>
                <w:lang w:val="fr-CA"/>
              </w:rPr>
              <w:t>s</w:t>
            </w:r>
            <w:r w:rsidRPr="00F06716">
              <w:rPr>
                <w:lang w:val="fr-CA"/>
              </w:rPr>
              <w:t>.</w:t>
            </w:r>
            <w:r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F61AA1">
              <w:rPr>
                <w:lang w:val="fr-CA"/>
              </w:rPr>
              <w:t>es</w:t>
            </w:r>
            <w:r w:rsidR="00011960" w:rsidRPr="006E7BAE">
              <w:rPr>
                <w:lang w:val="fr-CA"/>
              </w:rPr>
              <w:t xml:space="preserve"> demande</w:t>
            </w:r>
            <w:r w:rsidR="00F61AA1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06716">
              <w:rPr>
                <w:lang w:val="fr-FR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>, numéro</w:t>
            </w:r>
            <w:r>
              <w:rPr>
                <w:lang w:val="fr-CA"/>
              </w:rPr>
              <w:t>s</w:t>
            </w:r>
            <w:r w:rsidR="00824412" w:rsidRPr="006E7BAE">
              <w:rPr>
                <w:lang w:val="fr-CA"/>
              </w:rPr>
              <w:t xml:space="preserve"> </w:t>
            </w:r>
            <w:r>
              <w:rPr>
                <w:lang w:val="fr-FR"/>
              </w:rPr>
              <w:t>CA40515, CA40551 et</w:t>
            </w:r>
            <w:r w:rsidR="00824412" w:rsidRPr="00F06716">
              <w:rPr>
                <w:lang w:val="fr-FR"/>
              </w:rPr>
              <w:t xml:space="preserve"> CA40652</w:t>
            </w:r>
            <w:r w:rsidR="00824412" w:rsidRPr="006E7BAE">
              <w:rPr>
                <w:lang w:val="fr-CA"/>
              </w:rPr>
              <w:t xml:space="preserve">, </w:t>
            </w:r>
            <w:r w:rsidRPr="00F06716">
              <w:rPr>
                <w:lang w:val="fr-FR"/>
              </w:rPr>
              <w:t>2015 BCCA 513,</w:t>
            </w:r>
            <w:r>
              <w:rPr>
                <w:lang w:val="fr-FR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06716">
              <w:rPr>
                <w:lang w:val="fr-FR"/>
              </w:rPr>
              <w:t>16 décembre 2015</w:t>
            </w:r>
            <w:r w:rsidR="00824412" w:rsidRPr="006E7BAE">
              <w:rPr>
                <w:lang w:val="fr-CA"/>
              </w:rPr>
              <w:t xml:space="preserve">, </w:t>
            </w:r>
            <w:r w:rsidR="00F61AA1">
              <w:rPr>
                <w:lang w:val="fr-CA"/>
              </w:rPr>
              <w:t>sont</w:t>
            </w:r>
            <w:r w:rsidR="00F61AA1" w:rsidRPr="006E7BAE">
              <w:rPr>
                <w:lang w:val="fr-CA"/>
              </w:rPr>
              <w:t xml:space="preserve"> </w:t>
            </w:r>
            <w:r>
              <w:rPr>
                <w:lang w:val="fr-CA"/>
              </w:rPr>
              <w:t>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</w:t>
            </w:r>
            <w:r w:rsidR="00F61AA1">
              <w:rPr>
                <w:lang w:val="fr-CA"/>
              </w:rPr>
              <w:t>s</w:t>
            </w:r>
            <w:r>
              <w:rPr>
                <w:lang w:val="fr-CA"/>
              </w:rPr>
              <w:t>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5C7A27" w:rsidP="00417FB7">
      <w:pPr>
        <w:jc w:val="center"/>
        <w:rPr>
          <w:lang w:val="fr-CA"/>
        </w:rPr>
      </w:pPr>
      <w:r>
        <w:rPr>
          <w:lang w:val="fr-CA"/>
        </w:rPr>
        <w:t>J.S.C.C.</w:t>
      </w:r>
      <w:bookmarkStart w:id="1" w:name="_GoBack"/>
      <w:bookmarkEnd w:id="1"/>
    </w:p>
    <w:p w:rsidR="009F436C" w:rsidRPr="00D83B8C" w:rsidRDefault="005C7A27" w:rsidP="00417FB7">
      <w:pPr>
        <w:jc w:val="center"/>
        <w:rPr>
          <w:lang w:val="fr-CA"/>
        </w:rPr>
      </w:pPr>
      <w:r>
        <w:rPr>
          <w:lang w:val="fr-CA"/>
        </w:rPr>
        <w:t>J.C.S.C.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054D01">
      <w:headerReference w:type="default" r:id="rId6"/>
      <w:footerReference w:type="default" r:id="rId7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CD" w:rsidRDefault="00B328CD">
      <w:r>
        <w:separator/>
      </w:r>
    </w:p>
  </w:endnote>
  <w:endnote w:type="continuationSeparator" w:id="0">
    <w:p w:rsidR="00B328CD" w:rsidRDefault="00B328CD">
      <w:r>
        <w:continuationSeparator/>
      </w:r>
    </w:p>
  </w:endnote>
  <w:endnote w:type="continuationNotice" w:id="1">
    <w:p w:rsidR="007427D4" w:rsidRDefault="007427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7D4" w:rsidRDefault="007427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CD" w:rsidRDefault="00B328CD">
      <w:r>
        <w:separator/>
      </w:r>
    </w:p>
  </w:footnote>
  <w:footnote w:type="continuationSeparator" w:id="0">
    <w:p w:rsidR="00B328CD" w:rsidRDefault="00B328CD">
      <w:r>
        <w:continuationSeparator/>
      </w:r>
    </w:p>
  </w:footnote>
  <w:footnote w:type="continuationNotice" w:id="1">
    <w:p w:rsidR="007427D4" w:rsidRDefault="007427D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C7A27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36895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4B4D"/>
    <w:rsid w:val="000D7521"/>
    <w:rsid w:val="000E4CCE"/>
    <w:rsid w:val="00110EB3"/>
    <w:rsid w:val="0016666F"/>
    <w:rsid w:val="00167C15"/>
    <w:rsid w:val="00172616"/>
    <w:rsid w:val="001B3EC0"/>
    <w:rsid w:val="001D0116"/>
    <w:rsid w:val="001D4323"/>
    <w:rsid w:val="001E1079"/>
    <w:rsid w:val="00203642"/>
    <w:rsid w:val="00212BA0"/>
    <w:rsid w:val="00246982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87A4D"/>
    <w:rsid w:val="004943CF"/>
    <w:rsid w:val="004956DA"/>
    <w:rsid w:val="004D4658"/>
    <w:rsid w:val="0055345D"/>
    <w:rsid w:val="00563E2C"/>
    <w:rsid w:val="00587869"/>
    <w:rsid w:val="005C7A27"/>
    <w:rsid w:val="00612913"/>
    <w:rsid w:val="00614908"/>
    <w:rsid w:val="00650109"/>
    <w:rsid w:val="006E7BAE"/>
    <w:rsid w:val="00701109"/>
    <w:rsid w:val="007372EA"/>
    <w:rsid w:val="007427D4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C50EB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DF77BD"/>
    <w:rsid w:val="00E12A51"/>
    <w:rsid w:val="00E736B9"/>
    <w:rsid w:val="00E777AD"/>
    <w:rsid w:val="00EA4B61"/>
    <w:rsid w:val="00EE2A6C"/>
    <w:rsid w:val="00EF6754"/>
    <w:rsid w:val="00EF707C"/>
    <w:rsid w:val="00F06716"/>
    <w:rsid w:val="00F06BF6"/>
    <w:rsid w:val="00F1759D"/>
    <w:rsid w:val="00F20569"/>
    <w:rsid w:val="00F40FBF"/>
    <w:rsid w:val="00F47372"/>
    <w:rsid w:val="00F5034C"/>
    <w:rsid w:val="00F61AA1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427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2016-05-31T19:43:00Z</dcterms:created>
  <dcterms:modified xsi:type="dcterms:W3CDTF">2016-05-31T19:44:00Z</dcterms:modified>
</cp:coreProperties>
</file>