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73ABB" w14:textId="77777777" w:rsidR="009F436C" w:rsidRDefault="009F436C" w:rsidP="00382FEC"/>
    <w:p w14:paraId="03973ABC" w14:textId="77777777" w:rsidR="002D2D44" w:rsidRPr="006E7BAE" w:rsidRDefault="002D2D44" w:rsidP="00382FEC"/>
    <w:p w14:paraId="03973ABD" w14:textId="77777777" w:rsidR="009F436C" w:rsidRPr="006E7BAE" w:rsidRDefault="009F436C" w:rsidP="00382FEC"/>
    <w:p w14:paraId="03973ABE" w14:textId="77777777" w:rsidR="0016666F" w:rsidRPr="006E7BAE" w:rsidRDefault="0016666F" w:rsidP="00382FEC"/>
    <w:p w14:paraId="03973ABF" w14:textId="77777777" w:rsidR="0016666F" w:rsidRDefault="0016666F" w:rsidP="00382FEC"/>
    <w:p w14:paraId="03973AC0" w14:textId="77777777" w:rsidR="00D83B8C" w:rsidRDefault="00D83B8C" w:rsidP="00382FEC"/>
    <w:p w14:paraId="03973AC1" w14:textId="77777777" w:rsidR="008763A3" w:rsidRDefault="008763A3" w:rsidP="00382FEC"/>
    <w:p w14:paraId="03973AC2" w14:textId="77777777" w:rsidR="00D83B8C" w:rsidRDefault="00D83B8C" w:rsidP="00382FEC"/>
    <w:p w14:paraId="03973AC3" w14:textId="77777777" w:rsidR="00D83B8C" w:rsidRDefault="00D83B8C" w:rsidP="00382FEC"/>
    <w:p w14:paraId="03973AC4" w14:textId="77777777" w:rsidR="00D83B8C" w:rsidRDefault="00D83B8C" w:rsidP="00382FEC"/>
    <w:p w14:paraId="03973AC5" w14:textId="77777777" w:rsidR="00D83B8C" w:rsidRPr="006E7BAE" w:rsidRDefault="00D83B8C" w:rsidP="00382FEC"/>
    <w:p w14:paraId="03973AC6" w14:textId="77777777" w:rsidR="009F436C" w:rsidRPr="006E7BAE" w:rsidRDefault="009F436C" w:rsidP="00382FEC"/>
    <w:p w14:paraId="03973AC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37085</w:t>
      </w:r>
      <w:r w:rsidR="0016666F" w:rsidRPr="006E7BAE">
        <w:t>     </w:t>
      </w:r>
    </w:p>
    <w:p w14:paraId="03973AC8" w14:textId="77777777" w:rsidR="009F436C" w:rsidRPr="006E7BAE" w:rsidRDefault="009F436C" w:rsidP="00382FEC"/>
    <w:p w14:paraId="03973A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973ACD" w14:textId="77777777" w:rsidTr="00C173B0">
        <w:tc>
          <w:tcPr>
            <w:tcW w:w="2269" w:type="pct"/>
          </w:tcPr>
          <w:p w14:paraId="03973ACA" w14:textId="77777777" w:rsidR="00417FB7" w:rsidRPr="006E7BAE" w:rsidRDefault="00E21418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03973ACB" w14:textId="77777777" w:rsidR="00417FB7" w:rsidRPr="006E7BAE" w:rsidRDefault="00417FB7" w:rsidP="00382FEC"/>
        </w:tc>
        <w:tc>
          <w:tcPr>
            <w:tcW w:w="2350" w:type="pct"/>
          </w:tcPr>
          <w:p w14:paraId="03973ACC" w14:textId="77777777" w:rsidR="00417FB7" w:rsidRPr="00D83B8C" w:rsidRDefault="00B328CD" w:rsidP="000C3969">
            <w:pPr>
              <w:rPr>
                <w:lang w:val="en-US"/>
              </w:rPr>
            </w:pPr>
            <w:r>
              <w:t xml:space="preserve">Le </w:t>
            </w:r>
            <w:r w:rsidR="00E21418">
              <w:t>6 octobre</w:t>
            </w:r>
            <w:r>
              <w:t xml:space="preserve"> 2016</w:t>
            </w:r>
          </w:p>
        </w:tc>
      </w:tr>
      <w:tr w:rsidR="00E12A51" w:rsidRPr="006E7BAE" w14:paraId="03973A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973AC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973AC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973A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4689" w14:paraId="03973AD5" w14:textId="77777777" w:rsidTr="00C173B0">
        <w:tc>
          <w:tcPr>
            <w:tcW w:w="2269" w:type="pct"/>
          </w:tcPr>
          <w:p w14:paraId="03973AD2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03973AD3" w14:textId="77777777" w:rsidR="00417FB7" w:rsidRPr="006E7BAE" w:rsidRDefault="00417FB7" w:rsidP="00382FEC"/>
        </w:tc>
        <w:tc>
          <w:tcPr>
            <w:tcW w:w="2350" w:type="pct"/>
          </w:tcPr>
          <w:p w14:paraId="03973AD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824A1">
              <w:rPr>
                <w:lang w:val="fr-CA"/>
              </w:rPr>
              <w:t>Les juges Cromwell, Wagner et Côté</w:t>
            </w:r>
          </w:p>
        </w:tc>
      </w:tr>
      <w:tr w:rsidR="00C2612E" w:rsidRPr="00DB4689" w14:paraId="03973A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973AD6" w14:textId="77777777" w:rsidR="00C2612E" w:rsidRPr="003824A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973AD7" w14:textId="77777777" w:rsidR="00C2612E" w:rsidRPr="003824A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973AD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B4689" w14:paraId="03973AE7" w14:textId="77777777" w:rsidTr="00C173B0">
        <w:tc>
          <w:tcPr>
            <w:tcW w:w="2269" w:type="pct"/>
          </w:tcPr>
          <w:p w14:paraId="03973ADA" w14:textId="77777777" w:rsidR="00EA0637" w:rsidRDefault="000C3969">
            <w:pPr>
              <w:pStyle w:val="SCCLsocPrefix"/>
            </w:pPr>
            <w:r>
              <w:t>BETWEEN:</w:t>
            </w:r>
            <w:r>
              <w:br/>
            </w:r>
          </w:p>
          <w:p w14:paraId="03973ADB" w14:textId="77777777" w:rsidR="00EA0637" w:rsidRDefault="000C3969">
            <w:pPr>
              <w:pStyle w:val="SCCLsocParty"/>
            </w:pPr>
            <w:r>
              <w:t>Sean Foessl</w:t>
            </w:r>
            <w:r>
              <w:br/>
            </w:r>
          </w:p>
          <w:p w14:paraId="03973ADC" w14:textId="77777777" w:rsidR="00EA0637" w:rsidRDefault="000C3969">
            <w:pPr>
              <w:pStyle w:val="SCCLsocPartyRole"/>
            </w:pPr>
            <w:r>
              <w:t>Applicant</w:t>
            </w:r>
            <w:r>
              <w:br/>
            </w:r>
          </w:p>
          <w:p w14:paraId="03973ADD" w14:textId="77777777" w:rsidR="00EA0637" w:rsidRDefault="000C3969">
            <w:pPr>
              <w:pStyle w:val="SCCLsocVersus"/>
            </w:pPr>
            <w:r>
              <w:t>- and -</w:t>
            </w:r>
            <w:r>
              <w:br/>
            </w:r>
          </w:p>
          <w:p w14:paraId="03973ADE" w14:textId="77777777" w:rsidR="00EA0637" w:rsidRDefault="000C3969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03973ADF" w14:textId="77777777" w:rsidR="00EA0637" w:rsidRDefault="000C39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973AE0" w14:textId="77777777" w:rsidR="00824412" w:rsidRPr="006E7BAE" w:rsidRDefault="00824412" w:rsidP="00375294"/>
        </w:tc>
        <w:tc>
          <w:tcPr>
            <w:tcW w:w="2350" w:type="pct"/>
          </w:tcPr>
          <w:p w14:paraId="03973AE1" w14:textId="77777777" w:rsidR="00EA0637" w:rsidRPr="003824A1" w:rsidRDefault="000C3969">
            <w:pPr>
              <w:pStyle w:val="SCCLsocPrefix"/>
              <w:rPr>
                <w:lang w:val="fr-CA"/>
              </w:rPr>
            </w:pPr>
            <w:r w:rsidRPr="003824A1">
              <w:rPr>
                <w:lang w:val="fr-CA"/>
              </w:rPr>
              <w:t>ENTRE :</w:t>
            </w:r>
            <w:r w:rsidRPr="003824A1">
              <w:rPr>
                <w:lang w:val="fr-CA"/>
              </w:rPr>
              <w:br/>
            </w:r>
          </w:p>
          <w:p w14:paraId="03973AE2" w14:textId="77777777" w:rsidR="00EA0637" w:rsidRPr="003824A1" w:rsidRDefault="000C3969">
            <w:pPr>
              <w:pStyle w:val="SCCLsocParty"/>
              <w:rPr>
                <w:lang w:val="fr-CA"/>
              </w:rPr>
            </w:pPr>
            <w:r w:rsidRPr="003824A1">
              <w:rPr>
                <w:lang w:val="fr-CA"/>
              </w:rPr>
              <w:t>Sean Foessl</w:t>
            </w:r>
            <w:r w:rsidRPr="003824A1">
              <w:rPr>
                <w:lang w:val="fr-CA"/>
              </w:rPr>
              <w:br/>
            </w:r>
            <w:bookmarkStart w:id="0" w:name="_GoBack"/>
            <w:bookmarkEnd w:id="0"/>
          </w:p>
          <w:p w14:paraId="03973AE3" w14:textId="77777777" w:rsidR="00EA0637" w:rsidRPr="003824A1" w:rsidRDefault="000C3969">
            <w:pPr>
              <w:pStyle w:val="SCCLsocPartyRole"/>
              <w:rPr>
                <w:lang w:val="fr-CA"/>
              </w:rPr>
            </w:pPr>
            <w:r w:rsidRPr="003824A1">
              <w:rPr>
                <w:lang w:val="fr-CA"/>
              </w:rPr>
              <w:t>Demandeur</w:t>
            </w:r>
            <w:r w:rsidRPr="003824A1">
              <w:rPr>
                <w:lang w:val="fr-CA"/>
              </w:rPr>
              <w:br/>
            </w:r>
          </w:p>
          <w:p w14:paraId="03973AE4" w14:textId="77777777" w:rsidR="00EA0637" w:rsidRPr="003824A1" w:rsidRDefault="000C3969">
            <w:pPr>
              <w:pStyle w:val="SCCLsocVersus"/>
              <w:rPr>
                <w:lang w:val="fr-CA"/>
              </w:rPr>
            </w:pPr>
            <w:r w:rsidRPr="003824A1">
              <w:rPr>
                <w:lang w:val="fr-CA"/>
              </w:rPr>
              <w:t>- et -</w:t>
            </w:r>
            <w:r w:rsidRPr="003824A1">
              <w:rPr>
                <w:lang w:val="fr-CA"/>
              </w:rPr>
              <w:br/>
            </w:r>
          </w:p>
          <w:p w14:paraId="03973AE5" w14:textId="77777777" w:rsidR="00EA0637" w:rsidRPr="003824A1" w:rsidRDefault="000C3969">
            <w:pPr>
              <w:pStyle w:val="SCCLsocParty"/>
              <w:rPr>
                <w:lang w:val="fr-CA"/>
              </w:rPr>
            </w:pPr>
            <w:r w:rsidRPr="003824A1">
              <w:rPr>
                <w:lang w:val="fr-CA"/>
              </w:rPr>
              <w:t>Procureur général de l</w:t>
            </w:r>
            <w:r>
              <w:rPr>
                <w:lang w:val="fr-CA"/>
              </w:rPr>
              <w:t>’</w:t>
            </w:r>
            <w:r w:rsidRPr="003824A1">
              <w:rPr>
                <w:lang w:val="fr-CA"/>
              </w:rPr>
              <w:t>Ontario</w:t>
            </w:r>
            <w:r w:rsidRPr="003824A1">
              <w:rPr>
                <w:lang w:val="fr-CA"/>
              </w:rPr>
              <w:br/>
            </w:r>
          </w:p>
          <w:p w14:paraId="03973AE6" w14:textId="77777777" w:rsidR="00EA0637" w:rsidRPr="00E21418" w:rsidRDefault="000C3969" w:rsidP="000C3969">
            <w:pPr>
              <w:pStyle w:val="SCCLsocPartyRole"/>
              <w:rPr>
                <w:lang w:val="fr-CA"/>
              </w:rPr>
            </w:pPr>
            <w:r w:rsidRPr="00E21418">
              <w:rPr>
                <w:lang w:val="fr-CA"/>
              </w:rPr>
              <w:t>Intimé</w:t>
            </w:r>
          </w:p>
        </w:tc>
      </w:tr>
      <w:tr w:rsidR="00824412" w:rsidRPr="00DB4689" w14:paraId="03973A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973AE8" w14:textId="77777777" w:rsidR="00824412" w:rsidRPr="00E2141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973AE9" w14:textId="77777777" w:rsidR="00824412" w:rsidRPr="00E2141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973AEA" w14:textId="77777777" w:rsidR="00824412" w:rsidRPr="00E21418" w:rsidRDefault="00824412" w:rsidP="00B408F8">
            <w:pPr>
              <w:rPr>
                <w:lang w:val="fr-CA"/>
              </w:rPr>
            </w:pPr>
          </w:p>
        </w:tc>
      </w:tr>
      <w:tr w:rsidR="00824412" w:rsidRPr="00DB4689" w14:paraId="03973AF3" w14:textId="77777777" w:rsidTr="00C173B0">
        <w:tc>
          <w:tcPr>
            <w:tcW w:w="2269" w:type="pct"/>
          </w:tcPr>
          <w:p w14:paraId="03973A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973AED" w14:textId="77777777" w:rsidR="00824412" w:rsidRPr="006E7BAE" w:rsidRDefault="00824412" w:rsidP="00417FB7">
            <w:pPr>
              <w:jc w:val="center"/>
            </w:pPr>
          </w:p>
          <w:p w14:paraId="03973AEE" w14:textId="77777777"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C60986, 2016 ONCA 304</w:t>
            </w:r>
            <w:r w:rsidRPr="006E7BAE">
              <w:t xml:space="preserve">, dated </w:t>
            </w:r>
            <w:r>
              <w:t>April 22, 2016</w:t>
            </w:r>
            <w:r w:rsidR="000C3969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3973AE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973AF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973AF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973AF2" w14:textId="34FF1994" w:rsidR="00824412" w:rsidRPr="006E7BAE" w:rsidRDefault="00824412" w:rsidP="000C39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24A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824A1">
              <w:rPr>
                <w:lang w:val="fr-CA"/>
              </w:rPr>
              <w:t>C60986, 2016 ONCA 304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24A1">
              <w:rPr>
                <w:lang w:val="fr-CA"/>
              </w:rPr>
              <w:t>22 avril 2016</w:t>
            </w:r>
            <w:r w:rsidRPr="006E7BAE">
              <w:rPr>
                <w:lang w:val="fr-CA"/>
              </w:rPr>
              <w:t xml:space="preserve">, est </w:t>
            </w:r>
            <w:r w:rsidR="000C3969">
              <w:rPr>
                <w:lang w:val="fr-CA"/>
              </w:rPr>
              <w:t>rejeté</w:t>
            </w:r>
            <w:r w:rsidR="00FC6951">
              <w:rPr>
                <w:lang w:val="fr-CA"/>
              </w:rPr>
              <w:t>e</w:t>
            </w:r>
            <w:r w:rsidR="000C3969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973AF4" w14:textId="77777777" w:rsidR="009F436C" w:rsidRPr="00D83B8C" w:rsidRDefault="009F436C" w:rsidP="00382FEC">
      <w:pPr>
        <w:rPr>
          <w:lang w:val="fr-CA"/>
        </w:rPr>
      </w:pPr>
    </w:p>
    <w:p w14:paraId="03973AF5" w14:textId="77777777" w:rsidR="009F436C" w:rsidRPr="00D83B8C" w:rsidRDefault="009F436C" w:rsidP="00417FB7">
      <w:pPr>
        <w:jc w:val="center"/>
        <w:rPr>
          <w:lang w:val="fr-CA"/>
        </w:rPr>
      </w:pPr>
    </w:p>
    <w:p w14:paraId="03973AF6" w14:textId="77777777" w:rsidR="009F436C" w:rsidRPr="00D83B8C" w:rsidRDefault="009F436C" w:rsidP="00417FB7">
      <w:pPr>
        <w:jc w:val="center"/>
        <w:rPr>
          <w:lang w:val="fr-CA"/>
        </w:rPr>
      </w:pPr>
    </w:p>
    <w:p w14:paraId="03973AF7" w14:textId="77777777" w:rsidR="009F436C" w:rsidRPr="00D83B8C" w:rsidRDefault="009F436C" w:rsidP="00417FB7">
      <w:pPr>
        <w:jc w:val="center"/>
        <w:rPr>
          <w:lang w:val="fr-CA"/>
        </w:rPr>
      </w:pPr>
    </w:p>
    <w:p w14:paraId="03973A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973AF9" w14:textId="77777777" w:rsidR="003A37CF" w:rsidRPr="00D83B8C" w:rsidRDefault="003A37CF" w:rsidP="000C396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C396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3AFC" w14:textId="77777777" w:rsidR="00B328CD" w:rsidRDefault="00B328CD">
      <w:r>
        <w:separator/>
      </w:r>
    </w:p>
  </w:endnote>
  <w:endnote w:type="continuationSeparator" w:id="0">
    <w:p w14:paraId="03973AF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73AFA" w14:textId="77777777" w:rsidR="00B328CD" w:rsidRDefault="00B328CD">
      <w:r>
        <w:separator/>
      </w:r>
    </w:p>
  </w:footnote>
  <w:footnote w:type="continuationSeparator" w:id="0">
    <w:p w14:paraId="03973AF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3AF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396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973AFF" w14:textId="77777777" w:rsidR="008F53F3" w:rsidRDefault="008F53F3" w:rsidP="008F53F3">
    <w:pPr>
      <w:rPr>
        <w:szCs w:val="24"/>
      </w:rPr>
    </w:pPr>
  </w:p>
  <w:p w14:paraId="03973B00" w14:textId="77777777" w:rsidR="008F53F3" w:rsidRDefault="008F53F3" w:rsidP="008F53F3">
    <w:pPr>
      <w:rPr>
        <w:szCs w:val="24"/>
      </w:rPr>
    </w:pPr>
  </w:p>
  <w:p w14:paraId="03973B0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37085</w:t>
    </w:r>
    <w:r>
      <w:rPr>
        <w:szCs w:val="24"/>
      </w:rPr>
      <w:t>     </w:t>
    </w:r>
  </w:p>
  <w:p w14:paraId="03973B0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3969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4A1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3316"/>
    <w:rsid w:val="00CE249F"/>
    <w:rsid w:val="00CF17D0"/>
    <w:rsid w:val="00D42339"/>
    <w:rsid w:val="00D61AC2"/>
    <w:rsid w:val="00D83B8C"/>
    <w:rsid w:val="00DA4281"/>
    <w:rsid w:val="00DB1ADC"/>
    <w:rsid w:val="00DB4689"/>
    <w:rsid w:val="00E12A51"/>
    <w:rsid w:val="00E21418"/>
    <w:rsid w:val="00E736B9"/>
    <w:rsid w:val="00E777AD"/>
    <w:rsid w:val="00EA0637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695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973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11407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0F2AB-A6C1-46BE-8FF9-CD90B6A42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AAD44-5797-444B-8450-B2CCB499ED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5344E6C-0CBE-47C5-8D57-E85EC0474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2016-10-04T14:21:00Z</dcterms:created>
  <dcterms:modified xsi:type="dcterms:W3CDTF">2016-10-04T14:21:00Z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