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A540" w14:textId="77777777" w:rsidR="009F436C" w:rsidRDefault="009F436C" w:rsidP="00382FEC">
      <w:bookmarkStart w:id="0" w:name="_GoBack"/>
      <w:bookmarkEnd w:id="0"/>
    </w:p>
    <w:p w14:paraId="553FA541" w14:textId="77777777" w:rsidR="002D2D44" w:rsidRPr="006E7BAE" w:rsidRDefault="002D2D44" w:rsidP="00382FEC"/>
    <w:p w14:paraId="553FA542" w14:textId="77777777" w:rsidR="009F436C" w:rsidRPr="006E7BAE" w:rsidRDefault="009F436C" w:rsidP="00382FEC"/>
    <w:p w14:paraId="553FA543" w14:textId="77777777" w:rsidR="0016666F" w:rsidRPr="006E7BAE" w:rsidRDefault="0016666F" w:rsidP="00382FEC"/>
    <w:p w14:paraId="553FA544" w14:textId="77777777" w:rsidR="0016666F" w:rsidRDefault="0016666F" w:rsidP="00382FEC"/>
    <w:p w14:paraId="553FA545" w14:textId="77777777" w:rsidR="00D83B8C" w:rsidRDefault="00D83B8C" w:rsidP="00382FEC"/>
    <w:p w14:paraId="553FA546" w14:textId="77777777" w:rsidR="008763A3" w:rsidRDefault="008763A3" w:rsidP="00382FEC"/>
    <w:p w14:paraId="553FA547" w14:textId="77777777" w:rsidR="00D83B8C" w:rsidRDefault="00D83B8C" w:rsidP="00382FEC"/>
    <w:p w14:paraId="553FA548" w14:textId="77777777" w:rsidR="00D83B8C" w:rsidRDefault="00D83B8C" w:rsidP="00382FEC"/>
    <w:p w14:paraId="553FA549" w14:textId="77777777" w:rsidR="00D83B8C" w:rsidRDefault="00D83B8C" w:rsidP="00382FEC"/>
    <w:p w14:paraId="553FA54A" w14:textId="77777777" w:rsidR="00D83B8C" w:rsidRPr="006E7BAE" w:rsidRDefault="00D83B8C" w:rsidP="00382FEC"/>
    <w:p w14:paraId="553FA54B" w14:textId="77777777" w:rsidR="009F436C" w:rsidRPr="006E7BAE" w:rsidRDefault="009F436C" w:rsidP="00382FEC"/>
    <w:p w14:paraId="553FA54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37138</w:t>
      </w:r>
      <w:r w:rsidR="0016666F" w:rsidRPr="006E7BAE">
        <w:t>     </w:t>
      </w:r>
    </w:p>
    <w:p w14:paraId="553FA54D" w14:textId="77777777" w:rsidR="009F436C" w:rsidRPr="006E7BAE" w:rsidRDefault="009F436C" w:rsidP="00382FEC"/>
    <w:p w14:paraId="553FA54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3FA552" w14:textId="77777777" w:rsidTr="00C173B0">
        <w:tc>
          <w:tcPr>
            <w:tcW w:w="2269" w:type="pct"/>
          </w:tcPr>
          <w:p w14:paraId="553FA54F" w14:textId="77777777" w:rsidR="00417FB7" w:rsidRPr="006E7BAE" w:rsidRDefault="00714B37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553FA550" w14:textId="77777777" w:rsidR="00417FB7" w:rsidRPr="006E7BAE" w:rsidRDefault="00417FB7" w:rsidP="00382FEC"/>
        </w:tc>
        <w:tc>
          <w:tcPr>
            <w:tcW w:w="2350" w:type="pct"/>
          </w:tcPr>
          <w:p w14:paraId="553FA551" w14:textId="77777777" w:rsidR="00417FB7" w:rsidRPr="00D83B8C" w:rsidRDefault="00B328CD" w:rsidP="00714B37">
            <w:pPr>
              <w:rPr>
                <w:lang w:val="en-US"/>
              </w:rPr>
            </w:pPr>
            <w:r>
              <w:t>Le 1</w:t>
            </w:r>
            <w:r w:rsidR="00714B37" w:rsidRPr="00714B37">
              <w:rPr>
                <w:vertAlign w:val="superscript"/>
              </w:rPr>
              <w:t xml:space="preserve">er </w:t>
            </w:r>
            <w:r w:rsidR="00714B37">
              <w:t>décembre</w:t>
            </w:r>
            <w:r>
              <w:t xml:space="preserve"> 2016</w:t>
            </w:r>
          </w:p>
        </w:tc>
      </w:tr>
      <w:tr w:rsidR="00E12A51" w:rsidRPr="006E7BAE" w14:paraId="553FA5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3FA55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3FA55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3FA5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0699" w14:paraId="553FA55A" w14:textId="77777777" w:rsidTr="00C173B0">
        <w:tc>
          <w:tcPr>
            <w:tcW w:w="2269" w:type="pct"/>
          </w:tcPr>
          <w:p w14:paraId="553FA557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553FA558" w14:textId="77777777" w:rsidR="00417FB7" w:rsidRPr="006E7BAE" w:rsidRDefault="00417FB7" w:rsidP="00382FEC"/>
        </w:tc>
        <w:tc>
          <w:tcPr>
            <w:tcW w:w="2350" w:type="pct"/>
          </w:tcPr>
          <w:p w14:paraId="553FA55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0699">
              <w:rPr>
                <w:lang w:val="fr-CA"/>
              </w:rPr>
              <w:t>Les juges Moldaver, Côté et Brown</w:t>
            </w:r>
          </w:p>
        </w:tc>
      </w:tr>
      <w:tr w:rsidR="00C2612E" w:rsidRPr="00760699" w14:paraId="553FA5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3FA55B" w14:textId="77777777" w:rsidR="00C2612E" w:rsidRPr="0076069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3FA55C" w14:textId="77777777" w:rsidR="00C2612E" w:rsidRPr="0076069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3FA55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60699" w14:paraId="553FA56C" w14:textId="77777777" w:rsidTr="00C173B0">
        <w:tc>
          <w:tcPr>
            <w:tcW w:w="2269" w:type="pct"/>
          </w:tcPr>
          <w:p w14:paraId="553FA55F" w14:textId="77777777" w:rsidR="00145768" w:rsidRDefault="00AF6E74">
            <w:pPr>
              <w:pStyle w:val="SCCLsocPrefix"/>
            </w:pPr>
            <w:r>
              <w:t>BETWEEN:</w:t>
            </w:r>
            <w:r>
              <w:br/>
            </w:r>
          </w:p>
          <w:p w14:paraId="553FA560" w14:textId="77777777" w:rsidR="00145768" w:rsidRDefault="00AF6E74">
            <w:pPr>
              <w:pStyle w:val="SCCLsocParty"/>
            </w:pPr>
            <w:r>
              <w:t>Aleh Bortnikov</w:t>
            </w:r>
            <w:r>
              <w:br/>
            </w:r>
          </w:p>
          <w:p w14:paraId="553FA561" w14:textId="77777777" w:rsidR="00145768" w:rsidRDefault="00AF6E74">
            <w:pPr>
              <w:pStyle w:val="SCCLsocPartyRole"/>
            </w:pPr>
            <w:r>
              <w:t>Applicant</w:t>
            </w:r>
            <w:r>
              <w:br/>
            </w:r>
          </w:p>
          <w:p w14:paraId="553FA562" w14:textId="77777777" w:rsidR="00145768" w:rsidRDefault="00AF6E74">
            <w:pPr>
              <w:pStyle w:val="SCCLsocVersus"/>
            </w:pPr>
            <w:r>
              <w:t>- and -</w:t>
            </w:r>
            <w:r>
              <w:br/>
            </w:r>
          </w:p>
          <w:p w14:paraId="553FA563" w14:textId="77777777" w:rsidR="00145768" w:rsidRDefault="00AF6E74">
            <w:pPr>
              <w:pStyle w:val="SCCLsocParty"/>
            </w:pPr>
            <w:r>
              <w:t>Marina Rakitova</w:t>
            </w:r>
            <w:r>
              <w:br/>
            </w:r>
          </w:p>
          <w:p w14:paraId="553FA564" w14:textId="77777777" w:rsidR="00145768" w:rsidRDefault="00AF6E7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3FA565" w14:textId="77777777" w:rsidR="00824412" w:rsidRPr="006E7BAE" w:rsidRDefault="00824412" w:rsidP="00375294"/>
        </w:tc>
        <w:tc>
          <w:tcPr>
            <w:tcW w:w="2350" w:type="pct"/>
          </w:tcPr>
          <w:p w14:paraId="553FA566" w14:textId="77777777" w:rsidR="00145768" w:rsidRPr="00760699" w:rsidRDefault="00AF6E74">
            <w:pPr>
              <w:pStyle w:val="SCCLsocPrefix"/>
              <w:rPr>
                <w:lang w:val="fr-CA"/>
              </w:rPr>
            </w:pPr>
            <w:r w:rsidRPr="00760699">
              <w:rPr>
                <w:lang w:val="fr-CA"/>
              </w:rPr>
              <w:t>ENTRE :</w:t>
            </w:r>
            <w:r w:rsidRPr="00760699">
              <w:rPr>
                <w:lang w:val="fr-CA"/>
              </w:rPr>
              <w:br/>
            </w:r>
          </w:p>
          <w:p w14:paraId="553FA567" w14:textId="77777777" w:rsidR="00145768" w:rsidRPr="00760699" w:rsidRDefault="00AF6E74">
            <w:pPr>
              <w:pStyle w:val="SCCLsocParty"/>
              <w:rPr>
                <w:lang w:val="fr-CA"/>
              </w:rPr>
            </w:pPr>
            <w:r w:rsidRPr="00760699">
              <w:rPr>
                <w:lang w:val="fr-CA"/>
              </w:rPr>
              <w:t>Aleh Bortnikov</w:t>
            </w:r>
            <w:r w:rsidRPr="00760699">
              <w:rPr>
                <w:lang w:val="fr-CA"/>
              </w:rPr>
              <w:br/>
            </w:r>
          </w:p>
          <w:p w14:paraId="553FA568" w14:textId="77777777" w:rsidR="00145768" w:rsidRPr="00760699" w:rsidRDefault="00AF6E74">
            <w:pPr>
              <w:pStyle w:val="SCCLsocPartyRole"/>
              <w:rPr>
                <w:lang w:val="fr-CA"/>
              </w:rPr>
            </w:pPr>
            <w:r w:rsidRPr="00760699">
              <w:rPr>
                <w:lang w:val="fr-CA"/>
              </w:rPr>
              <w:t>Demandeur</w:t>
            </w:r>
            <w:r w:rsidRPr="00760699">
              <w:rPr>
                <w:lang w:val="fr-CA"/>
              </w:rPr>
              <w:br/>
            </w:r>
          </w:p>
          <w:p w14:paraId="553FA569" w14:textId="77777777" w:rsidR="00145768" w:rsidRPr="00760699" w:rsidRDefault="00AF6E74">
            <w:pPr>
              <w:pStyle w:val="SCCLsocVersus"/>
              <w:rPr>
                <w:lang w:val="fr-CA"/>
              </w:rPr>
            </w:pPr>
            <w:r w:rsidRPr="00760699">
              <w:rPr>
                <w:lang w:val="fr-CA"/>
              </w:rPr>
              <w:t>- et -</w:t>
            </w:r>
            <w:r w:rsidRPr="00760699">
              <w:rPr>
                <w:lang w:val="fr-CA"/>
              </w:rPr>
              <w:br/>
            </w:r>
          </w:p>
          <w:p w14:paraId="553FA56A" w14:textId="77777777" w:rsidR="00145768" w:rsidRPr="00760699" w:rsidRDefault="00AF6E74">
            <w:pPr>
              <w:pStyle w:val="SCCLsocParty"/>
              <w:rPr>
                <w:lang w:val="fr-CA"/>
              </w:rPr>
            </w:pPr>
            <w:r w:rsidRPr="00760699">
              <w:rPr>
                <w:lang w:val="fr-CA"/>
              </w:rPr>
              <w:t>Marina Rakitova</w:t>
            </w:r>
            <w:r w:rsidRPr="00760699">
              <w:rPr>
                <w:lang w:val="fr-CA"/>
              </w:rPr>
              <w:br/>
            </w:r>
          </w:p>
          <w:p w14:paraId="553FA56B" w14:textId="77777777" w:rsidR="00145768" w:rsidRPr="00760699" w:rsidRDefault="00AF6E74" w:rsidP="00D158AB">
            <w:pPr>
              <w:pStyle w:val="SCCLsocPartyRole"/>
              <w:rPr>
                <w:lang w:val="fr-CA"/>
              </w:rPr>
            </w:pPr>
            <w:r w:rsidRPr="00760699">
              <w:rPr>
                <w:lang w:val="fr-CA"/>
              </w:rPr>
              <w:t>Intimée</w:t>
            </w:r>
          </w:p>
        </w:tc>
      </w:tr>
      <w:tr w:rsidR="00824412" w:rsidRPr="00760699" w14:paraId="553FA5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3FA56D" w14:textId="77777777" w:rsidR="00824412" w:rsidRPr="0076069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3FA56E" w14:textId="77777777" w:rsidR="00824412" w:rsidRPr="0076069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3FA56F" w14:textId="77777777" w:rsidR="00824412" w:rsidRPr="00760699" w:rsidRDefault="00824412" w:rsidP="00B408F8">
            <w:pPr>
              <w:rPr>
                <w:lang w:val="fr-CA"/>
              </w:rPr>
            </w:pPr>
          </w:p>
        </w:tc>
      </w:tr>
      <w:tr w:rsidR="00824412" w:rsidRPr="00760699" w14:paraId="553FA578" w14:textId="77777777" w:rsidTr="00C173B0">
        <w:tc>
          <w:tcPr>
            <w:tcW w:w="2269" w:type="pct"/>
          </w:tcPr>
          <w:p w14:paraId="553FA57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3FA572" w14:textId="77777777" w:rsidR="00824412" w:rsidRPr="006E7BAE" w:rsidRDefault="00824412" w:rsidP="00417FB7">
            <w:pPr>
              <w:jc w:val="center"/>
            </w:pPr>
          </w:p>
          <w:p w14:paraId="553FA573" w14:textId="77777777" w:rsidR="00824412" w:rsidRPr="006E7BAE" w:rsidRDefault="00824412" w:rsidP="00D158A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C60474, 2016 ONCA 427</w:t>
            </w:r>
            <w:r w:rsidRPr="006E7BAE">
              <w:t xml:space="preserve">, dated </w:t>
            </w:r>
            <w:r>
              <w:t>June 1, 2016</w:t>
            </w:r>
            <w:r w:rsidR="00D158AB">
              <w:t>,</w:t>
            </w:r>
            <w:r w:rsidRPr="006E7BAE">
              <w:t xml:space="preserve"> is </w:t>
            </w:r>
            <w:r w:rsidR="00D158AB">
              <w:t>dismissed with no order as to costs</w:t>
            </w:r>
            <w:r w:rsidRPr="006E7BAE">
              <w:t>.</w:t>
            </w:r>
          </w:p>
        </w:tc>
        <w:tc>
          <w:tcPr>
            <w:tcW w:w="381" w:type="pct"/>
          </w:tcPr>
          <w:p w14:paraId="553FA57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3FA57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3FA57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3FA577" w14:textId="77777777" w:rsidR="00824412" w:rsidRPr="006E7BAE" w:rsidRDefault="00824412" w:rsidP="00AF6E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069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60699">
              <w:rPr>
                <w:lang w:val="fr-CA"/>
              </w:rPr>
              <w:t>C60474, 2016 ONCA 427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0699">
              <w:rPr>
                <w:lang w:val="fr-CA"/>
              </w:rPr>
              <w:t>1 juin 2016</w:t>
            </w:r>
            <w:r w:rsidRPr="006E7BAE">
              <w:rPr>
                <w:lang w:val="fr-CA"/>
              </w:rPr>
              <w:t xml:space="preserve">, est </w:t>
            </w:r>
            <w:r w:rsidR="00AF6E74">
              <w:rPr>
                <w:lang w:val="fr-CA"/>
              </w:rPr>
              <w:t xml:space="preserve">rejetée sans </w:t>
            </w:r>
            <w:r w:rsidR="00AF6E74" w:rsidRPr="006E7BAE">
              <w:rPr>
                <w:lang w:val="fr-CA"/>
              </w:rPr>
              <w:t>aucune ordonnance relative aux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3FA579" w14:textId="77777777" w:rsidR="009F436C" w:rsidRPr="00D83B8C" w:rsidRDefault="009F436C" w:rsidP="00382FEC">
      <w:pPr>
        <w:rPr>
          <w:lang w:val="fr-CA"/>
        </w:rPr>
      </w:pPr>
    </w:p>
    <w:p w14:paraId="553FA57A" w14:textId="77777777" w:rsidR="009F436C" w:rsidRPr="00D83B8C" w:rsidRDefault="009F436C" w:rsidP="00417FB7">
      <w:pPr>
        <w:jc w:val="center"/>
        <w:rPr>
          <w:lang w:val="fr-CA"/>
        </w:rPr>
      </w:pPr>
    </w:p>
    <w:p w14:paraId="553FA57B" w14:textId="77777777" w:rsidR="009F436C" w:rsidRPr="00D83B8C" w:rsidRDefault="009F436C" w:rsidP="00417FB7">
      <w:pPr>
        <w:jc w:val="center"/>
        <w:rPr>
          <w:lang w:val="fr-CA"/>
        </w:rPr>
      </w:pPr>
    </w:p>
    <w:p w14:paraId="553FA57C" w14:textId="77777777" w:rsidR="009F436C" w:rsidRPr="00D83B8C" w:rsidRDefault="009F436C" w:rsidP="00417FB7">
      <w:pPr>
        <w:jc w:val="center"/>
        <w:rPr>
          <w:lang w:val="fr-CA"/>
        </w:rPr>
      </w:pPr>
    </w:p>
    <w:p w14:paraId="553FA5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3FA57E" w14:textId="77777777" w:rsidR="003A37CF" w:rsidRPr="00D83B8C" w:rsidRDefault="003A37CF" w:rsidP="00AF6E7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F6E7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A581" w14:textId="77777777" w:rsidR="00B328CD" w:rsidRDefault="00B328CD">
      <w:r>
        <w:separator/>
      </w:r>
    </w:p>
  </w:endnote>
  <w:endnote w:type="continuationSeparator" w:id="0">
    <w:p w14:paraId="553FA58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A57F" w14:textId="77777777" w:rsidR="00B328CD" w:rsidRDefault="00B328CD">
      <w:r>
        <w:separator/>
      </w:r>
    </w:p>
  </w:footnote>
  <w:footnote w:type="continuationSeparator" w:id="0">
    <w:p w14:paraId="553FA58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FA5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6E7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3FA584" w14:textId="77777777" w:rsidR="008F53F3" w:rsidRDefault="008F53F3" w:rsidP="008F53F3">
    <w:pPr>
      <w:rPr>
        <w:szCs w:val="24"/>
      </w:rPr>
    </w:pPr>
  </w:p>
  <w:p w14:paraId="553FA585" w14:textId="77777777" w:rsidR="008F53F3" w:rsidRDefault="008F53F3" w:rsidP="008F53F3">
    <w:pPr>
      <w:rPr>
        <w:szCs w:val="24"/>
      </w:rPr>
    </w:pPr>
  </w:p>
  <w:p w14:paraId="553FA5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37138</w:t>
    </w:r>
    <w:r>
      <w:rPr>
        <w:szCs w:val="24"/>
      </w:rPr>
      <w:t>     </w:t>
    </w:r>
  </w:p>
  <w:p w14:paraId="553FA58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576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7BF"/>
    <w:rsid w:val="0055345D"/>
    <w:rsid w:val="00563E2C"/>
    <w:rsid w:val="00587869"/>
    <w:rsid w:val="00612913"/>
    <w:rsid w:val="00614908"/>
    <w:rsid w:val="00650109"/>
    <w:rsid w:val="006E7BAE"/>
    <w:rsid w:val="00701109"/>
    <w:rsid w:val="00714B37"/>
    <w:rsid w:val="007372EA"/>
    <w:rsid w:val="0076069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6E7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58AB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3FA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11460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8987C-3A9C-46ED-A01C-7FE6516E23E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77123AD-A367-49D7-B3EF-C37AEE8E6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36797-EB66-43E6-B111-B1A42BB32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2016-11-29T17:37:00Z</dcterms:created>
  <dcterms:modified xsi:type="dcterms:W3CDTF">2016-11-29T17:37:00Z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