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C7CD" w14:textId="77777777" w:rsidR="009F436C" w:rsidRDefault="009F436C" w:rsidP="00382FEC"/>
    <w:p w14:paraId="1554C7CE" w14:textId="77777777" w:rsidR="00EF4EF2" w:rsidRPr="001E26DB" w:rsidRDefault="00EF4EF2" w:rsidP="00382FEC"/>
    <w:p w14:paraId="1554C7CF" w14:textId="77777777" w:rsidR="009F436C" w:rsidRPr="001E26DB" w:rsidRDefault="009F436C" w:rsidP="00382FEC"/>
    <w:p w14:paraId="1554C7D0" w14:textId="77777777" w:rsidR="009F436C" w:rsidRDefault="009F436C" w:rsidP="00382FEC"/>
    <w:p w14:paraId="1554C7D1" w14:textId="77777777" w:rsidR="002C29B6" w:rsidRDefault="002C29B6" w:rsidP="00382FEC"/>
    <w:p w14:paraId="1554C7D2" w14:textId="77777777" w:rsidR="002C29B6" w:rsidRDefault="002C29B6" w:rsidP="00382FEC"/>
    <w:p w14:paraId="1554C7D3" w14:textId="77777777" w:rsidR="0076003F" w:rsidRDefault="0076003F" w:rsidP="00382FEC"/>
    <w:p w14:paraId="1554C7D4" w14:textId="77777777" w:rsidR="002C29B6" w:rsidRDefault="002C29B6" w:rsidP="00382FEC"/>
    <w:p w14:paraId="1554C7D5" w14:textId="77777777" w:rsidR="002C29B6" w:rsidRPr="001E26DB" w:rsidRDefault="002C29B6" w:rsidP="00382FEC"/>
    <w:p w14:paraId="1554C7D6" w14:textId="77777777" w:rsidR="009F436C" w:rsidRPr="001E26DB" w:rsidRDefault="009F436C" w:rsidP="00382FEC"/>
    <w:p w14:paraId="1554C7D7" w14:textId="77777777" w:rsidR="009F436C" w:rsidRPr="001E26DB" w:rsidRDefault="009F436C" w:rsidP="00382FEC"/>
    <w:p w14:paraId="1554C7D8" w14:textId="77777777" w:rsidR="009F436C" w:rsidRPr="001E26DB" w:rsidRDefault="009F436C" w:rsidP="00382FEC"/>
    <w:p w14:paraId="1554C7D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37054</w:t>
      </w:r>
      <w:r w:rsidR="00E81C0B" w:rsidRPr="001E26DB">
        <w:t>     </w:t>
      </w:r>
    </w:p>
    <w:p w14:paraId="1554C7DA" w14:textId="77777777" w:rsidR="009F436C" w:rsidRPr="001E26DB" w:rsidRDefault="009F436C" w:rsidP="00382FEC"/>
    <w:p w14:paraId="1554C7D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554C7DF" w14:textId="77777777" w:rsidTr="00B37A52">
        <w:tc>
          <w:tcPr>
            <w:tcW w:w="2269" w:type="pct"/>
          </w:tcPr>
          <w:p w14:paraId="1554C7DC" w14:textId="54FD0F7A" w:rsidR="00417FB7" w:rsidRPr="001E26DB" w:rsidRDefault="006475C8" w:rsidP="009E3C38">
            <w:r>
              <w:t xml:space="preserve">Le </w:t>
            </w:r>
            <w:r w:rsidR="000F06C2">
              <w:t>2</w:t>
            </w:r>
            <w:r>
              <w:t xml:space="preserve"> </w:t>
            </w:r>
            <w:r w:rsidR="000F06C2">
              <w:t>f</w:t>
            </w:r>
            <w:r w:rsidR="009E3C38">
              <w:t>é</w:t>
            </w:r>
            <w:r w:rsidR="000F06C2">
              <w:t>vrier</w:t>
            </w:r>
            <w:r>
              <w:t xml:space="preserve"> 2017</w:t>
            </w:r>
          </w:p>
        </w:tc>
        <w:tc>
          <w:tcPr>
            <w:tcW w:w="381" w:type="pct"/>
          </w:tcPr>
          <w:p w14:paraId="1554C7DD" w14:textId="77777777" w:rsidR="00417FB7" w:rsidRPr="001E26DB" w:rsidRDefault="00417FB7" w:rsidP="00382FEC"/>
        </w:tc>
        <w:tc>
          <w:tcPr>
            <w:tcW w:w="2350" w:type="pct"/>
          </w:tcPr>
          <w:p w14:paraId="1554C7DE" w14:textId="77777777" w:rsidR="00417FB7" w:rsidRPr="001E26DB" w:rsidRDefault="000F06C2" w:rsidP="000F06C2">
            <w:pPr>
              <w:rPr>
                <w:lang w:val="en-CA"/>
              </w:rPr>
            </w:pPr>
            <w:r>
              <w:t>February</w:t>
            </w:r>
            <w:r w:rsidR="006475C8">
              <w:t xml:space="preserve"> 2, 2017</w:t>
            </w:r>
          </w:p>
        </w:tc>
      </w:tr>
      <w:tr w:rsidR="00E12A51" w:rsidRPr="00F67F03" w14:paraId="1554C7E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554C7E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54C7E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54C7E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E3C38" w14:paraId="1554C7E7" w14:textId="77777777" w:rsidTr="00B37A52">
        <w:tc>
          <w:tcPr>
            <w:tcW w:w="2269" w:type="pct"/>
          </w:tcPr>
          <w:p w14:paraId="67BE7AC7" w14:textId="77777777" w:rsidR="00F37D0B" w:rsidRDefault="00417FB7" w:rsidP="00F37D0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eastAsia="en-CA"/>
              </w:rPr>
            </w:pPr>
            <w:r w:rsidRPr="00F37D0B">
              <w:t>Coram</w:t>
            </w:r>
            <w:r w:rsidR="007F41D5" w:rsidRPr="00F37D0B">
              <w:t> </w:t>
            </w:r>
            <w:r w:rsidRPr="00F37D0B">
              <w:t xml:space="preserve">: </w:t>
            </w:r>
            <w:r w:rsidR="00F37D0B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F37D0B"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 </w:t>
            </w:r>
          </w:p>
          <w:p w14:paraId="1554C7E4" w14:textId="5917239F" w:rsidR="00417FB7" w:rsidRPr="00F37D0B" w:rsidRDefault="00417FB7" w:rsidP="007F41D5"/>
        </w:tc>
        <w:tc>
          <w:tcPr>
            <w:tcW w:w="381" w:type="pct"/>
          </w:tcPr>
          <w:p w14:paraId="1554C7E5" w14:textId="77777777" w:rsidR="00417FB7" w:rsidRPr="00F37D0B" w:rsidRDefault="00417FB7" w:rsidP="00382FEC"/>
        </w:tc>
        <w:tc>
          <w:tcPr>
            <w:tcW w:w="2350" w:type="pct"/>
          </w:tcPr>
          <w:p w14:paraId="1554C7E6" w14:textId="752E03D8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F37D0B">
              <w:rPr>
                <w:rFonts w:eastAsiaTheme="minorEastAsia" w:cs="Times New Roman"/>
                <w:szCs w:val="24"/>
                <w:lang w:val="en-CA" w:eastAsia="en-CA"/>
              </w:rPr>
              <w:t>McLachlin C.J. and Abella, Moldaver, Karakatsanis, Wagner, Gascon, Côté, Brown and Rowe JJ.</w:t>
            </w:r>
          </w:p>
        </w:tc>
      </w:tr>
      <w:tr w:rsidR="00C2612E" w:rsidRPr="009E3C38" w14:paraId="1554C7E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554C7E8" w14:textId="77777777" w:rsidR="00C2612E" w:rsidRPr="000F06C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54C7E9" w14:textId="77777777" w:rsidR="00C2612E" w:rsidRPr="000F06C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54C7E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554C7F9" w14:textId="77777777" w:rsidTr="006A1E6D">
        <w:tc>
          <w:tcPr>
            <w:tcW w:w="2269" w:type="pct"/>
          </w:tcPr>
          <w:p w14:paraId="1554C7EC" w14:textId="77777777" w:rsidR="009D4A44" w:rsidRDefault="00887A88">
            <w:pPr>
              <w:pStyle w:val="SCCLsocPrefix"/>
            </w:pPr>
            <w:r>
              <w:t>ENTRE :</w:t>
            </w:r>
            <w:r>
              <w:br/>
            </w:r>
          </w:p>
          <w:p w14:paraId="1554C7ED" w14:textId="77777777" w:rsidR="009D4A44" w:rsidRDefault="00887A88">
            <w:pPr>
              <w:pStyle w:val="SCCLsocParty"/>
            </w:pPr>
            <w:r>
              <w:t>Caporal-Chef D.D. Royes</w:t>
            </w:r>
            <w:r>
              <w:br/>
            </w:r>
          </w:p>
          <w:p w14:paraId="1554C7EE" w14:textId="77777777" w:rsidR="009D4A44" w:rsidRDefault="00887A88">
            <w:pPr>
              <w:pStyle w:val="SCCLsocPartyRole"/>
            </w:pPr>
            <w:r>
              <w:t>Demandeur</w:t>
            </w:r>
            <w:r>
              <w:br/>
            </w:r>
          </w:p>
          <w:p w14:paraId="1554C7EF" w14:textId="77777777" w:rsidR="009D4A44" w:rsidRDefault="00887A88">
            <w:pPr>
              <w:pStyle w:val="SCCLsocVersus"/>
            </w:pPr>
            <w:r>
              <w:t>- et -</w:t>
            </w:r>
            <w:r>
              <w:br/>
            </w:r>
          </w:p>
          <w:p w14:paraId="1554C7F0" w14:textId="77777777" w:rsidR="009D4A44" w:rsidRDefault="00887A88">
            <w:pPr>
              <w:pStyle w:val="SCCLsocParty"/>
            </w:pPr>
            <w:r>
              <w:t>Sa Majesté la Reine</w:t>
            </w:r>
            <w:r>
              <w:br/>
            </w:r>
          </w:p>
          <w:p w14:paraId="1554C7F1" w14:textId="77777777" w:rsidR="009D4A44" w:rsidRDefault="00887A88" w:rsidP="00CC02D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554C7F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554C7F3" w14:textId="77777777" w:rsidR="009D4A44" w:rsidRPr="000F06C2" w:rsidRDefault="00887A88">
            <w:pPr>
              <w:pStyle w:val="SCCLsocPrefix"/>
              <w:rPr>
                <w:lang w:val="en-CA"/>
              </w:rPr>
            </w:pPr>
            <w:r w:rsidRPr="000F06C2">
              <w:rPr>
                <w:lang w:val="en-CA"/>
              </w:rPr>
              <w:t>BETWEEN:</w:t>
            </w:r>
            <w:r w:rsidRPr="000F06C2">
              <w:rPr>
                <w:lang w:val="en-CA"/>
              </w:rPr>
              <w:br/>
            </w:r>
          </w:p>
          <w:p w14:paraId="1554C7F4" w14:textId="77777777" w:rsidR="009D4A44" w:rsidRPr="000F06C2" w:rsidRDefault="00887A88">
            <w:pPr>
              <w:pStyle w:val="SCCLsocParty"/>
              <w:rPr>
                <w:lang w:val="en-CA"/>
              </w:rPr>
            </w:pPr>
            <w:r w:rsidRPr="000F06C2">
              <w:rPr>
                <w:lang w:val="en-CA"/>
              </w:rPr>
              <w:t>Master Corporal D.D. Royes</w:t>
            </w:r>
            <w:r w:rsidRPr="000F06C2">
              <w:rPr>
                <w:lang w:val="en-CA"/>
              </w:rPr>
              <w:br/>
            </w:r>
          </w:p>
          <w:p w14:paraId="1554C7F5" w14:textId="77777777" w:rsidR="009D4A44" w:rsidRPr="000F06C2" w:rsidRDefault="00887A88">
            <w:pPr>
              <w:pStyle w:val="SCCLsocPartyRole"/>
              <w:rPr>
                <w:lang w:val="en-CA"/>
              </w:rPr>
            </w:pPr>
            <w:r w:rsidRPr="000F06C2">
              <w:rPr>
                <w:lang w:val="en-CA"/>
              </w:rPr>
              <w:t>Applicant</w:t>
            </w:r>
            <w:bookmarkStart w:id="0" w:name="_GoBack"/>
            <w:bookmarkEnd w:id="0"/>
            <w:r w:rsidRPr="000F06C2">
              <w:rPr>
                <w:lang w:val="en-CA"/>
              </w:rPr>
              <w:br/>
            </w:r>
          </w:p>
          <w:p w14:paraId="1554C7F6" w14:textId="77777777" w:rsidR="009D4A44" w:rsidRPr="000F06C2" w:rsidRDefault="00887A88">
            <w:pPr>
              <w:pStyle w:val="SCCLsocVersus"/>
              <w:rPr>
                <w:lang w:val="en-CA"/>
              </w:rPr>
            </w:pPr>
            <w:r w:rsidRPr="000F06C2">
              <w:rPr>
                <w:lang w:val="en-CA"/>
              </w:rPr>
              <w:t>- and -</w:t>
            </w:r>
            <w:r w:rsidRPr="000F06C2">
              <w:rPr>
                <w:lang w:val="en-CA"/>
              </w:rPr>
              <w:br/>
            </w:r>
          </w:p>
          <w:p w14:paraId="1554C7F7" w14:textId="77777777" w:rsidR="009D4A44" w:rsidRPr="000F06C2" w:rsidRDefault="00887A88">
            <w:pPr>
              <w:pStyle w:val="SCCLsocParty"/>
              <w:rPr>
                <w:lang w:val="en-CA"/>
              </w:rPr>
            </w:pPr>
            <w:r w:rsidRPr="000F06C2">
              <w:rPr>
                <w:lang w:val="en-CA"/>
              </w:rPr>
              <w:t>Her Majesty the Queen</w:t>
            </w:r>
            <w:r w:rsidRPr="000F06C2">
              <w:rPr>
                <w:lang w:val="en-CA"/>
              </w:rPr>
              <w:br/>
            </w:r>
          </w:p>
          <w:p w14:paraId="1554C7F8" w14:textId="77777777" w:rsidR="009D4A44" w:rsidRDefault="00887A88">
            <w:pPr>
              <w:pStyle w:val="SCCLsocPartyRole"/>
            </w:pPr>
            <w:r>
              <w:t>Respondent</w:t>
            </w:r>
          </w:p>
        </w:tc>
      </w:tr>
      <w:tr w:rsidR="00824412" w:rsidRPr="00F67F03" w14:paraId="1554C7F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554C7F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54C7F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54C7F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E3C38" w14:paraId="1554C805" w14:textId="77777777" w:rsidTr="00B37A52">
        <w:tc>
          <w:tcPr>
            <w:tcW w:w="2269" w:type="pct"/>
          </w:tcPr>
          <w:p w14:paraId="1554C7F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554C7FF" w14:textId="77777777" w:rsidR="0027081E" w:rsidRPr="001E26DB" w:rsidRDefault="0027081E" w:rsidP="0027081E">
            <w:pPr>
              <w:jc w:val="center"/>
            </w:pPr>
          </w:p>
          <w:p w14:paraId="1554C800" w14:textId="77777777" w:rsidR="00824412" w:rsidRPr="001E26DB" w:rsidRDefault="0027081E" w:rsidP="00E3187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la cour martiale du Canada</w:t>
            </w:r>
            <w:r w:rsidRPr="001E26DB">
              <w:t xml:space="preserve">, numéro </w:t>
            </w:r>
            <w:r>
              <w:t>CMAC-568, 2016 CMAC 1</w:t>
            </w:r>
            <w:r w:rsidRPr="001E26DB">
              <w:t xml:space="preserve">, daté du </w:t>
            </w:r>
            <w:r>
              <w:t>3 juin 2016</w:t>
            </w:r>
            <w:r w:rsidRPr="001E26DB">
              <w:t xml:space="preserve">, est </w:t>
            </w:r>
            <w:r w:rsidR="00E3187A">
              <w:t>rejetée.</w:t>
            </w:r>
          </w:p>
        </w:tc>
        <w:tc>
          <w:tcPr>
            <w:tcW w:w="381" w:type="pct"/>
          </w:tcPr>
          <w:p w14:paraId="1554C80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54C80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554C80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554C804" w14:textId="77777777" w:rsidR="00824412" w:rsidRPr="001E26DB" w:rsidRDefault="0027081E" w:rsidP="00E3187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F06C2">
              <w:rPr>
                <w:lang w:val="en-CA"/>
              </w:rPr>
              <w:t>Court Martial Appeal Court of Canada</w:t>
            </w:r>
            <w:r w:rsidRPr="001E26DB">
              <w:rPr>
                <w:lang w:val="en-CA"/>
              </w:rPr>
              <w:t xml:space="preserve">, Number </w:t>
            </w:r>
            <w:r w:rsidRPr="000F06C2">
              <w:rPr>
                <w:lang w:val="en-CA"/>
              </w:rPr>
              <w:t>CMAC-568, 2016 CMAC 1</w:t>
            </w:r>
            <w:r w:rsidRPr="001E26DB">
              <w:rPr>
                <w:lang w:val="en-CA"/>
              </w:rPr>
              <w:t xml:space="preserve">, dated </w:t>
            </w:r>
            <w:r w:rsidRPr="000F06C2">
              <w:rPr>
                <w:lang w:val="en-CA"/>
              </w:rPr>
              <w:t>June 3, 2016</w:t>
            </w:r>
            <w:r w:rsidR="00E3187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3187A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554C806" w14:textId="77777777" w:rsidR="009F436C" w:rsidRPr="002C29B6" w:rsidRDefault="009F436C" w:rsidP="00382FEC">
      <w:pPr>
        <w:rPr>
          <w:lang w:val="en-US"/>
        </w:rPr>
      </w:pPr>
    </w:p>
    <w:p w14:paraId="1554C808" w14:textId="77777777" w:rsidR="009F436C" w:rsidRPr="002C29B6" w:rsidRDefault="009F436C" w:rsidP="00417FB7">
      <w:pPr>
        <w:jc w:val="center"/>
        <w:rPr>
          <w:lang w:val="en-US"/>
        </w:rPr>
      </w:pPr>
    </w:p>
    <w:p w14:paraId="1554C809" w14:textId="77777777" w:rsidR="00A40186" w:rsidRDefault="00A40186" w:rsidP="00655333">
      <w:pPr>
        <w:jc w:val="center"/>
        <w:rPr>
          <w:lang w:val="en-US"/>
        </w:rPr>
      </w:pPr>
    </w:p>
    <w:p w14:paraId="1554C80A" w14:textId="77777777" w:rsidR="00A40186" w:rsidRDefault="00A40186" w:rsidP="00655333">
      <w:pPr>
        <w:jc w:val="center"/>
        <w:rPr>
          <w:lang w:val="en-US"/>
        </w:rPr>
      </w:pPr>
    </w:p>
    <w:p w14:paraId="1554C80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554C80C" w14:textId="77777777" w:rsidR="009F436C" w:rsidRPr="00EF4EF2" w:rsidRDefault="00A40186" w:rsidP="00655333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9F436C" w:rsidRPr="00EF4EF2" w:rsidSect="00A40186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C80F" w14:textId="77777777" w:rsidR="006475C8" w:rsidRDefault="006475C8">
      <w:r>
        <w:separator/>
      </w:r>
    </w:p>
  </w:endnote>
  <w:endnote w:type="continuationSeparator" w:id="0">
    <w:p w14:paraId="1554C810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C80D" w14:textId="77777777" w:rsidR="006475C8" w:rsidRDefault="006475C8">
      <w:r>
        <w:separator/>
      </w:r>
    </w:p>
  </w:footnote>
  <w:footnote w:type="continuationSeparator" w:id="0">
    <w:p w14:paraId="1554C80E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C81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37D0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54C812" w14:textId="77777777" w:rsidR="00401B64" w:rsidRDefault="00401B64" w:rsidP="00401B64">
    <w:pPr>
      <w:rPr>
        <w:szCs w:val="24"/>
      </w:rPr>
    </w:pPr>
  </w:p>
  <w:p w14:paraId="1554C813" w14:textId="77777777" w:rsidR="00401B64" w:rsidRDefault="00401B64" w:rsidP="00401B64">
    <w:pPr>
      <w:rPr>
        <w:szCs w:val="24"/>
      </w:rPr>
    </w:pPr>
  </w:p>
  <w:p w14:paraId="1554C81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37054</w:t>
    </w:r>
    <w:r w:rsidR="00401B64">
      <w:rPr>
        <w:szCs w:val="24"/>
      </w:rPr>
      <w:t>     </w:t>
    </w:r>
  </w:p>
  <w:p w14:paraId="1554C815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06C2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345E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7A88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D4A44"/>
    <w:rsid w:val="009E010A"/>
    <w:rsid w:val="009E0F71"/>
    <w:rsid w:val="009E3C38"/>
    <w:rsid w:val="009E664B"/>
    <w:rsid w:val="009E7A46"/>
    <w:rsid w:val="009F436C"/>
    <w:rsid w:val="00A03153"/>
    <w:rsid w:val="00A103E3"/>
    <w:rsid w:val="00A14904"/>
    <w:rsid w:val="00A15DFC"/>
    <w:rsid w:val="00A40186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C02DF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187A"/>
    <w:rsid w:val="00E600ED"/>
    <w:rsid w:val="00E777AD"/>
    <w:rsid w:val="00E81C0B"/>
    <w:rsid w:val="00EA4B61"/>
    <w:rsid w:val="00EF4EF2"/>
    <w:rsid w:val="00F06BF6"/>
    <w:rsid w:val="00F1759D"/>
    <w:rsid w:val="00F37D0B"/>
    <w:rsid w:val="00F4094A"/>
    <w:rsid w:val="00F40FBF"/>
    <w:rsid w:val="00F47372"/>
    <w:rsid w:val="00F5034C"/>
    <w:rsid w:val="00F67F03"/>
    <w:rsid w:val="00F70D4F"/>
    <w:rsid w:val="00F76E97"/>
    <w:rsid w:val="00F84E07"/>
    <w:rsid w:val="00F97CC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54C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14157-DC90-42B5-BFD3-8F4CE53061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838498F-3E5E-4169-8899-EDCC74CC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CA9C2-CF56-47FA-A1CB-E1091C4E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2017-02-01T18:23:00Z</dcterms:created>
  <dcterms:modified xsi:type="dcterms:W3CDTF">2017-02-01T18:23:00Z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