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3BD865" w14:textId="77777777" w:rsidR="009F436C" w:rsidRDefault="009F436C" w:rsidP="00382FEC"/>
    <w:p w14:paraId="063BD866" w14:textId="77777777" w:rsidR="00EF4EF2" w:rsidRPr="001E26DB" w:rsidRDefault="00EF4EF2" w:rsidP="00382FEC"/>
    <w:p w14:paraId="063BD867" w14:textId="77777777" w:rsidR="009F436C" w:rsidRPr="001E26DB" w:rsidRDefault="009F436C" w:rsidP="00382FEC"/>
    <w:p w14:paraId="063BD868" w14:textId="77777777" w:rsidR="009F436C" w:rsidRDefault="009F436C" w:rsidP="00382FEC"/>
    <w:p w14:paraId="063BD869" w14:textId="77777777" w:rsidR="002C29B6" w:rsidRDefault="002C29B6" w:rsidP="00382FEC"/>
    <w:p w14:paraId="063BD86A" w14:textId="77777777" w:rsidR="002C29B6" w:rsidRDefault="002C29B6" w:rsidP="00382FEC"/>
    <w:p w14:paraId="063BD86B" w14:textId="77777777" w:rsidR="0076003F" w:rsidRDefault="0076003F" w:rsidP="00382FEC"/>
    <w:p w14:paraId="063BD86C" w14:textId="77777777" w:rsidR="002C29B6" w:rsidRDefault="002C29B6" w:rsidP="00382FEC"/>
    <w:p w14:paraId="063BD86D" w14:textId="77777777" w:rsidR="002C29B6" w:rsidRPr="001E26DB" w:rsidRDefault="002C29B6" w:rsidP="00382FEC"/>
    <w:p w14:paraId="063BD86E" w14:textId="77777777" w:rsidR="009F436C" w:rsidRPr="001E26DB" w:rsidRDefault="009F436C" w:rsidP="00382FEC"/>
    <w:p w14:paraId="063BD86F" w14:textId="77777777" w:rsidR="009F436C" w:rsidRPr="001E26DB" w:rsidRDefault="009F436C" w:rsidP="00382FEC"/>
    <w:p w14:paraId="063BD870" w14:textId="77777777" w:rsidR="009F436C" w:rsidRPr="001E26DB" w:rsidRDefault="009F436C" w:rsidP="00382FEC"/>
    <w:p w14:paraId="063BD871" w14:textId="77777777" w:rsidR="009F436C" w:rsidRPr="001E26DB" w:rsidRDefault="00BD2A96" w:rsidP="00AE2077">
      <w:pPr>
        <w:jc w:val="right"/>
      </w:pPr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37185</w:t>
      </w:r>
      <w:r w:rsidR="00E81C0B" w:rsidRPr="001E26DB">
        <w:t>     </w:t>
      </w:r>
    </w:p>
    <w:p w14:paraId="063BD872" w14:textId="77777777" w:rsidR="009F436C" w:rsidRPr="001E26DB" w:rsidRDefault="009F436C" w:rsidP="00382FEC"/>
    <w:p w14:paraId="063BD873" w14:textId="77777777" w:rsidR="003C744C" w:rsidRPr="001E26DB" w:rsidRDefault="003C744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F67F03" w14:paraId="063BD877" w14:textId="77777777" w:rsidTr="00B37A52">
        <w:tc>
          <w:tcPr>
            <w:tcW w:w="2269" w:type="pct"/>
          </w:tcPr>
          <w:p w14:paraId="063BD874" w14:textId="77777777" w:rsidR="00417FB7" w:rsidRPr="001E26DB" w:rsidRDefault="006475C8" w:rsidP="00E50794">
            <w:r>
              <w:t xml:space="preserve">Le </w:t>
            </w:r>
            <w:r w:rsidR="00E50794">
              <w:t>2</w:t>
            </w:r>
            <w:r>
              <w:t xml:space="preserve"> </w:t>
            </w:r>
            <w:r w:rsidR="00E50794">
              <w:t>février</w:t>
            </w:r>
            <w:r>
              <w:t xml:space="preserve"> 2017</w:t>
            </w:r>
          </w:p>
        </w:tc>
        <w:tc>
          <w:tcPr>
            <w:tcW w:w="381" w:type="pct"/>
          </w:tcPr>
          <w:p w14:paraId="063BD875" w14:textId="77777777" w:rsidR="00417FB7" w:rsidRPr="001E26DB" w:rsidRDefault="00417FB7" w:rsidP="00382FEC"/>
        </w:tc>
        <w:tc>
          <w:tcPr>
            <w:tcW w:w="2350" w:type="pct"/>
          </w:tcPr>
          <w:p w14:paraId="063BD876" w14:textId="77777777" w:rsidR="00417FB7" w:rsidRPr="001E26DB" w:rsidRDefault="00E50794" w:rsidP="00E50794">
            <w:pPr>
              <w:rPr>
                <w:lang w:val="en-CA"/>
              </w:rPr>
            </w:pPr>
            <w:r>
              <w:t>February</w:t>
            </w:r>
            <w:r w:rsidR="006475C8">
              <w:t xml:space="preserve"> 2, 2017</w:t>
            </w:r>
          </w:p>
        </w:tc>
      </w:tr>
      <w:tr w:rsidR="00E12A51" w:rsidRPr="00F67F03" w14:paraId="063BD87B" w14:textId="77777777" w:rsidTr="00A46E1B">
        <w:tc>
          <w:tcPr>
            <w:tcW w:w="2269" w:type="pct"/>
            <w:tcMar>
              <w:top w:w="0" w:type="dxa"/>
              <w:bottom w:w="0" w:type="dxa"/>
            </w:tcMar>
          </w:tcPr>
          <w:p w14:paraId="063BD878" w14:textId="77777777" w:rsidR="00C2612E" w:rsidRPr="002C29B6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63BD879" w14:textId="77777777" w:rsidR="00E12A51" w:rsidRPr="002C29B6" w:rsidRDefault="00E12A51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63BD87A" w14:textId="77777777" w:rsidR="00E12A51" w:rsidRPr="001E26DB" w:rsidRDefault="00E12A51" w:rsidP="00816B78">
            <w:pPr>
              <w:rPr>
                <w:lang w:val="en-CA"/>
              </w:rPr>
            </w:pPr>
          </w:p>
        </w:tc>
      </w:tr>
      <w:tr w:rsidR="00417FB7" w:rsidRPr="00E47FE8" w14:paraId="063BD87F" w14:textId="77777777" w:rsidTr="00B37A52">
        <w:tc>
          <w:tcPr>
            <w:tcW w:w="2269" w:type="pct"/>
          </w:tcPr>
          <w:p w14:paraId="063BD87C" w14:textId="54CE09A3" w:rsidR="00417FB7" w:rsidRPr="001E26DB" w:rsidRDefault="00417FB7" w:rsidP="00E47FE8">
            <w:r w:rsidRPr="001E26DB">
              <w:t>Coram</w:t>
            </w:r>
            <w:r w:rsidR="007F41D5" w:rsidRPr="001E26DB">
              <w:t> </w:t>
            </w:r>
            <w:r w:rsidRPr="001E26DB">
              <w:t xml:space="preserve">: </w:t>
            </w:r>
            <w:r w:rsidR="00E04DA2">
              <w:rPr>
                <w:rFonts w:eastAsiaTheme="minorEastAsia" w:cs="Times New Roman"/>
                <w:szCs w:val="24"/>
                <w:lang w:val="fr-FR" w:eastAsia="en-CA"/>
              </w:rPr>
              <w:t xml:space="preserve">La juge en chef McLachlin et les juges Abella, </w:t>
            </w:r>
            <w:r w:rsidR="00E04DA2">
              <w:rPr>
                <w:rFonts w:eastAsiaTheme="minorEastAsia" w:cs="Times New Roman"/>
                <w:szCs w:val="24"/>
                <w:lang w:eastAsia="en-CA"/>
              </w:rPr>
              <w:t>Moldaver, Karakatsanis, Wagner, Gascon, Brown et Rowe </w:t>
            </w:r>
          </w:p>
        </w:tc>
        <w:tc>
          <w:tcPr>
            <w:tcW w:w="381" w:type="pct"/>
          </w:tcPr>
          <w:p w14:paraId="063BD87D" w14:textId="77777777" w:rsidR="00417FB7" w:rsidRPr="001E26DB" w:rsidRDefault="00417FB7" w:rsidP="00382FEC"/>
        </w:tc>
        <w:tc>
          <w:tcPr>
            <w:tcW w:w="2350" w:type="pct"/>
          </w:tcPr>
          <w:p w14:paraId="063BD87E" w14:textId="7F54835C" w:rsidR="00417FB7" w:rsidRPr="001E26DB" w:rsidRDefault="007F41D5" w:rsidP="00E47FE8">
            <w:pPr>
              <w:rPr>
                <w:lang w:val="en-CA"/>
              </w:rPr>
            </w:pPr>
            <w:r w:rsidRPr="001E26DB">
              <w:rPr>
                <w:lang w:val="en-CA"/>
              </w:rPr>
              <w:t>Coram</w:t>
            </w:r>
            <w:r w:rsidR="00417FB7" w:rsidRPr="001E26DB">
              <w:rPr>
                <w:lang w:val="en-CA"/>
              </w:rPr>
              <w:t>:</w:t>
            </w:r>
            <w:r w:rsidRPr="001E26DB">
              <w:rPr>
                <w:lang w:val="en-CA"/>
              </w:rPr>
              <w:t xml:space="preserve"> </w:t>
            </w:r>
            <w:r w:rsidR="00417FB7" w:rsidRPr="001E26DB">
              <w:rPr>
                <w:lang w:val="en-CA"/>
              </w:rPr>
              <w:t xml:space="preserve"> </w:t>
            </w:r>
            <w:r w:rsidR="00E04DA2">
              <w:rPr>
                <w:rFonts w:eastAsiaTheme="minorEastAsia" w:cs="Times New Roman"/>
                <w:szCs w:val="24"/>
                <w:lang w:val="en-CA" w:eastAsia="en-CA"/>
              </w:rPr>
              <w:t>McLachlin C.J. and Abella, Moldaver, Karakatsanis, Wagner, Gascon, Brown and Rowe JJ.</w:t>
            </w:r>
          </w:p>
        </w:tc>
      </w:tr>
      <w:tr w:rsidR="00C2612E" w:rsidRPr="00E47FE8" w14:paraId="063BD883" w14:textId="77777777" w:rsidTr="00A46E1B">
        <w:tc>
          <w:tcPr>
            <w:tcW w:w="2269" w:type="pct"/>
            <w:tcMar>
              <w:top w:w="0" w:type="dxa"/>
              <w:bottom w:w="0" w:type="dxa"/>
            </w:tcMar>
          </w:tcPr>
          <w:p w14:paraId="063BD880" w14:textId="77777777" w:rsidR="00C2612E" w:rsidRPr="00EF2EE5" w:rsidRDefault="00C2612E" w:rsidP="008262A3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63BD881" w14:textId="77777777" w:rsidR="00C2612E" w:rsidRPr="00EF2EE5" w:rsidRDefault="00C2612E" w:rsidP="00382FEC">
            <w:pPr>
              <w:rPr>
                <w:lang w:val="en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63BD882" w14:textId="77777777"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F67F03" w14:paraId="063BD897" w14:textId="77777777" w:rsidTr="006A1E6D">
        <w:tc>
          <w:tcPr>
            <w:tcW w:w="2269" w:type="pct"/>
          </w:tcPr>
          <w:p w14:paraId="063BD884" w14:textId="77777777" w:rsidR="00FC2F8D" w:rsidRDefault="008F4971">
            <w:pPr>
              <w:pStyle w:val="SCCLsocPrefix"/>
            </w:pPr>
            <w:r>
              <w:t>ENTRE :</w:t>
            </w:r>
            <w:r>
              <w:br/>
            </w:r>
          </w:p>
          <w:p w14:paraId="063BD885" w14:textId="2888DC91" w:rsidR="00FC2F8D" w:rsidRDefault="008F4971">
            <w:pPr>
              <w:pStyle w:val="SCCLsocParty"/>
            </w:pPr>
            <w:r>
              <w:t>9229-0188 Québec inc. (SARAMAC), Schokbeton inc.</w:t>
            </w:r>
            <w:r w:rsidR="00E04DA2">
              <w:t xml:space="preserve"> et</w:t>
            </w:r>
            <w:r>
              <w:t xml:space="preserve"> Centres d</w:t>
            </w:r>
            <w:r w:rsidR="00E04DA2">
              <w:t>’</w:t>
            </w:r>
            <w:r>
              <w:t>achats Beauward Ltée</w:t>
            </w:r>
            <w:r>
              <w:br/>
            </w:r>
          </w:p>
          <w:p w14:paraId="063BD886" w14:textId="77777777" w:rsidR="00FC2F8D" w:rsidRDefault="008F4971">
            <w:pPr>
              <w:pStyle w:val="SCCLsocPartyRole"/>
            </w:pPr>
            <w:r>
              <w:t>Demanderesses</w:t>
            </w:r>
            <w:r>
              <w:br/>
            </w:r>
          </w:p>
          <w:p w14:paraId="063BD887" w14:textId="77777777" w:rsidR="00FC2F8D" w:rsidRDefault="008F4971">
            <w:pPr>
              <w:pStyle w:val="SCCLsocVersus"/>
            </w:pPr>
            <w:r>
              <w:t>- et -</w:t>
            </w:r>
            <w:r>
              <w:br/>
            </w:r>
          </w:p>
          <w:p w14:paraId="063BD888" w14:textId="77777777" w:rsidR="00FC2F8D" w:rsidRDefault="008F4971">
            <w:pPr>
              <w:pStyle w:val="SCCLsocParty"/>
            </w:pPr>
            <w:r>
              <w:t>Directeur des poursuites criminelles et pénales</w:t>
            </w:r>
            <w:r>
              <w:br/>
            </w:r>
          </w:p>
          <w:p w14:paraId="063BD889" w14:textId="77777777" w:rsidR="00FC2F8D" w:rsidRDefault="008F4971">
            <w:pPr>
              <w:pStyle w:val="SCCLsocPartyRole"/>
            </w:pPr>
            <w:r>
              <w:t>Intimé</w:t>
            </w:r>
            <w:r>
              <w:br/>
            </w:r>
          </w:p>
          <w:p w14:paraId="063BD88A" w14:textId="77777777" w:rsidR="00FC2F8D" w:rsidRDefault="008F4971">
            <w:pPr>
              <w:pStyle w:val="SCCLsocVersus"/>
            </w:pPr>
            <w:r>
              <w:t>- et -</w:t>
            </w:r>
            <w:r>
              <w:br/>
            </w:r>
          </w:p>
          <w:p w14:paraId="063BD88B" w14:textId="6CB9CA98" w:rsidR="00FC2F8D" w:rsidRDefault="008F4971">
            <w:pPr>
              <w:pStyle w:val="SCCLsocParty"/>
            </w:pPr>
            <w:r>
              <w:t>Procureur</w:t>
            </w:r>
            <w:r w:rsidR="00E04DA2">
              <w:t>e</w:t>
            </w:r>
            <w:r>
              <w:t xml:space="preserve"> général</w:t>
            </w:r>
            <w:r w:rsidR="00E04DA2">
              <w:t>e</w:t>
            </w:r>
            <w:r>
              <w:t xml:space="preserve"> du Québec</w:t>
            </w:r>
            <w:r>
              <w:br/>
            </w:r>
          </w:p>
          <w:p w14:paraId="063BD88C" w14:textId="7A43E497" w:rsidR="00FC2F8D" w:rsidRDefault="008F4971" w:rsidP="00602185">
            <w:pPr>
              <w:pStyle w:val="SCCLsocPartyRole"/>
            </w:pPr>
            <w:r>
              <w:t>Intervenant</w:t>
            </w:r>
            <w:r w:rsidR="00E04DA2">
              <w:t>e</w:t>
            </w:r>
          </w:p>
        </w:tc>
        <w:tc>
          <w:tcPr>
            <w:tcW w:w="381" w:type="pct"/>
          </w:tcPr>
          <w:p w14:paraId="063BD88D" w14:textId="77777777" w:rsidR="00824412" w:rsidRPr="00E04DA2" w:rsidRDefault="00824412" w:rsidP="00375294"/>
        </w:tc>
        <w:tc>
          <w:tcPr>
            <w:tcW w:w="2350" w:type="pct"/>
          </w:tcPr>
          <w:p w14:paraId="063BD88E" w14:textId="77777777" w:rsidR="00FC2F8D" w:rsidRPr="00E50794" w:rsidRDefault="008F4971">
            <w:pPr>
              <w:pStyle w:val="SCCLsocPrefix"/>
              <w:rPr>
                <w:lang w:val="en-CA"/>
              </w:rPr>
            </w:pPr>
            <w:r w:rsidRPr="00E50794">
              <w:rPr>
                <w:lang w:val="en-CA"/>
              </w:rPr>
              <w:t>BETWEEN:</w:t>
            </w:r>
            <w:r w:rsidRPr="00E50794">
              <w:rPr>
                <w:lang w:val="en-CA"/>
              </w:rPr>
              <w:br/>
            </w:r>
          </w:p>
          <w:p w14:paraId="063BD88F" w14:textId="428B6F91" w:rsidR="00FC2F8D" w:rsidRPr="00E50794" w:rsidRDefault="008F4971">
            <w:pPr>
              <w:pStyle w:val="SCCLsocParty"/>
              <w:rPr>
                <w:lang w:val="en-CA"/>
              </w:rPr>
            </w:pPr>
            <w:r w:rsidRPr="00E50794">
              <w:rPr>
                <w:lang w:val="en-CA"/>
              </w:rPr>
              <w:t>9229-0188 Québec inc. (SARAMAC), Schokbeton inc.</w:t>
            </w:r>
            <w:r w:rsidR="00E04DA2">
              <w:rPr>
                <w:lang w:val="en-CA"/>
              </w:rPr>
              <w:t xml:space="preserve"> and</w:t>
            </w:r>
            <w:r w:rsidRPr="00E50794">
              <w:rPr>
                <w:lang w:val="en-CA"/>
              </w:rPr>
              <w:t xml:space="preserve"> Beauward Shopping Centres Ltd.</w:t>
            </w:r>
            <w:r w:rsidRPr="00E50794">
              <w:rPr>
                <w:lang w:val="en-CA"/>
              </w:rPr>
              <w:br/>
            </w:r>
          </w:p>
          <w:p w14:paraId="063BD890" w14:textId="77777777" w:rsidR="00FC2F8D" w:rsidRPr="00E47FE8" w:rsidRDefault="008F4971">
            <w:pPr>
              <w:pStyle w:val="SCCLsocPartyRole"/>
              <w:rPr>
                <w:lang w:val="en-US"/>
              </w:rPr>
            </w:pPr>
            <w:r w:rsidRPr="00E47FE8">
              <w:rPr>
                <w:lang w:val="en-US"/>
              </w:rPr>
              <w:t>Applicants</w:t>
            </w:r>
            <w:r w:rsidRPr="00E47FE8">
              <w:rPr>
                <w:lang w:val="en-US"/>
              </w:rPr>
              <w:br/>
            </w:r>
          </w:p>
          <w:p w14:paraId="063BD891" w14:textId="77777777" w:rsidR="00FC2F8D" w:rsidRPr="00E47FE8" w:rsidRDefault="008F4971">
            <w:pPr>
              <w:pStyle w:val="SCCLsocVersus"/>
              <w:rPr>
                <w:lang w:val="en-US"/>
              </w:rPr>
            </w:pPr>
            <w:r w:rsidRPr="00E47FE8">
              <w:rPr>
                <w:lang w:val="en-US"/>
              </w:rPr>
              <w:t>- and -</w:t>
            </w:r>
            <w:r w:rsidRPr="00E47FE8">
              <w:rPr>
                <w:lang w:val="en-US"/>
              </w:rPr>
              <w:br/>
            </w:r>
          </w:p>
          <w:p w14:paraId="5A6B9EBF" w14:textId="77777777" w:rsidR="00E04DA2" w:rsidRDefault="00E04DA2">
            <w:pPr>
              <w:pStyle w:val="SCCLsocParty"/>
              <w:rPr>
                <w:lang w:val="en-CA"/>
              </w:rPr>
            </w:pPr>
            <w:r>
              <w:rPr>
                <w:lang w:val="en-CA"/>
              </w:rPr>
              <w:t xml:space="preserve">Director of Criminal and Penal </w:t>
            </w:r>
          </w:p>
          <w:p w14:paraId="063BD892" w14:textId="6DB5FE8B" w:rsidR="00FC2F8D" w:rsidRPr="00E04DA2" w:rsidRDefault="00E04DA2">
            <w:pPr>
              <w:pStyle w:val="SCCLsocParty"/>
              <w:rPr>
                <w:lang w:val="en-US"/>
              </w:rPr>
            </w:pPr>
            <w:r>
              <w:rPr>
                <w:lang w:val="en-CA"/>
              </w:rPr>
              <w:t>Prosecutions</w:t>
            </w:r>
            <w:r w:rsidR="008F4971" w:rsidRPr="00E04DA2">
              <w:rPr>
                <w:lang w:val="en-US"/>
              </w:rPr>
              <w:br/>
            </w:r>
          </w:p>
          <w:p w14:paraId="063BD893" w14:textId="77777777" w:rsidR="00FC2F8D" w:rsidRPr="00EF2EE5" w:rsidRDefault="008F4971">
            <w:pPr>
              <w:pStyle w:val="SCCLsocPartyRole"/>
              <w:rPr>
                <w:lang w:val="en-CA"/>
              </w:rPr>
            </w:pPr>
            <w:r w:rsidRPr="00EF2EE5">
              <w:rPr>
                <w:lang w:val="en-CA"/>
              </w:rPr>
              <w:t>Respondent</w:t>
            </w:r>
            <w:r w:rsidRPr="00EF2EE5">
              <w:rPr>
                <w:lang w:val="en-CA"/>
              </w:rPr>
              <w:br/>
            </w:r>
          </w:p>
          <w:p w14:paraId="063BD894" w14:textId="77777777" w:rsidR="00FC2F8D" w:rsidRPr="00EF2EE5" w:rsidRDefault="008F4971">
            <w:pPr>
              <w:pStyle w:val="SCCLsocVersus"/>
              <w:rPr>
                <w:lang w:val="en-CA"/>
              </w:rPr>
            </w:pPr>
            <w:r w:rsidRPr="00EF2EE5">
              <w:rPr>
                <w:lang w:val="en-CA"/>
              </w:rPr>
              <w:t>- and -</w:t>
            </w:r>
            <w:r w:rsidRPr="00EF2EE5">
              <w:rPr>
                <w:lang w:val="en-CA"/>
              </w:rPr>
              <w:br/>
            </w:r>
          </w:p>
          <w:p w14:paraId="063BD895" w14:textId="77777777" w:rsidR="00FC2F8D" w:rsidRPr="00EF2EE5" w:rsidRDefault="008F4971">
            <w:pPr>
              <w:pStyle w:val="SCCLsocParty"/>
              <w:rPr>
                <w:lang w:val="en-CA"/>
              </w:rPr>
            </w:pPr>
            <w:r w:rsidRPr="00EF2EE5">
              <w:rPr>
                <w:lang w:val="en-CA"/>
              </w:rPr>
              <w:t>Attorney General of Quebec</w:t>
            </w:r>
            <w:r w:rsidRPr="00EF2EE5">
              <w:rPr>
                <w:lang w:val="en-CA"/>
              </w:rPr>
              <w:br/>
            </w:r>
          </w:p>
          <w:p w14:paraId="063BD896" w14:textId="77777777" w:rsidR="00FC2F8D" w:rsidRDefault="008F4971">
            <w:pPr>
              <w:pStyle w:val="SCCLsocPartyRole"/>
            </w:pPr>
            <w:r>
              <w:t>Intervener</w:t>
            </w:r>
          </w:p>
        </w:tc>
      </w:tr>
      <w:tr w:rsidR="00824412" w:rsidRPr="00F67F03" w14:paraId="063BD89B" w14:textId="77777777" w:rsidTr="00F67F03">
        <w:tc>
          <w:tcPr>
            <w:tcW w:w="2269" w:type="pct"/>
            <w:tcMar>
              <w:top w:w="0" w:type="dxa"/>
              <w:bottom w:w="0" w:type="dxa"/>
            </w:tcMar>
          </w:tcPr>
          <w:p w14:paraId="063BD898" w14:textId="77777777" w:rsidR="00824412" w:rsidRPr="00961003" w:rsidRDefault="00824412" w:rsidP="00375294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63BD899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63BD89A" w14:textId="77777777"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E47FE8" w14:paraId="063BD8A3" w14:textId="77777777" w:rsidTr="00B37A52">
        <w:tc>
          <w:tcPr>
            <w:tcW w:w="2269" w:type="pct"/>
          </w:tcPr>
          <w:p w14:paraId="063BD89C" w14:textId="77777777"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14:paraId="063BD89D" w14:textId="77777777" w:rsidR="0027081E" w:rsidRPr="001E26DB" w:rsidRDefault="0027081E" w:rsidP="0027081E">
            <w:pPr>
              <w:jc w:val="center"/>
            </w:pPr>
          </w:p>
          <w:p w14:paraId="063BD89E" w14:textId="65B4AAA0" w:rsidR="00824412" w:rsidRPr="001E26DB" w:rsidRDefault="0027081E" w:rsidP="00602185">
            <w:pPr>
              <w:jc w:val="both"/>
            </w:pPr>
            <w:r w:rsidRPr="001E26DB">
              <w:lastRenderedPageBreak/>
              <w:t xml:space="preserve">La demande d’autorisation d’appel de l’arrêt de la </w:t>
            </w:r>
            <w:r>
              <w:t>Cour</w:t>
            </w:r>
            <w:bookmarkStart w:id="0" w:name="_GoBack"/>
            <w:bookmarkEnd w:id="0"/>
            <w:r>
              <w:t xml:space="preserve"> supérieure du Québec</w:t>
            </w:r>
            <w:r w:rsidRPr="001E26DB">
              <w:t>, numéro</w:t>
            </w:r>
            <w:r w:rsidR="00E04DA2">
              <w:t>s</w:t>
            </w:r>
            <w:r w:rsidRPr="001E26DB">
              <w:t xml:space="preserve"> </w:t>
            </w:r>
            <w:r>
              <w:t>700-26-020288-130, 700-26-020289-138, 700-26-020290-136, 700-26-020291-134</w:t>
            </w:r>
            <w:r w:rsidR="00602185">
              <w:t xml:space="preserve"> et</w:t>
            </w:r>
            <w:r>
              <w:t xml:space="preserve"> 700-26-020322-137</w:t>
            </w:r>
            <w:r w:rsidRPr="001E26DB">
              <w:t xml:space="preserve">, daté du </w:t>
            </w:r>
            <w:r>
              <w:t>13 juin 2016</w:t>
            </w:r>
            <w:r w:rsidRPr="001E26DB">
              <w:t xml:space="preserve">, est </w:t>
            </w:r>
            <w:r w:rsidR="008F4971">
              <w:t>rejetée</w:t>
            </w:r>
            <w:r w:rsidRPr="001E26DB">
              <w:t>.</w:t>
            </w:r>
          </w:p>
        </w:tc>
        <w:tc>
          <w:tcPr>
            <w:tcW w:w="381" w:type="pct"/>
          </w:tcPr>
          <w:p w14:paraId="063BD89F" w14:textId="77777777"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063BD8A0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14:paraId="063BD8A1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14:paraId="063BD8A2" w14:textId="5F02A223" w:rsidR="00824412" w:rsidRPr="001E26DB" w:rsidRDefault="0027081E" w:rsidP="00602185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lastRenderedPageBreak/>
              <w:t>The application for leave to appeal from the judgment of the</w:t>
            </w:r>
            <w:bookmarkStart w:id="1" w:name="BM_1_"/>
            <w:bookmarkEnd w:id="1"/>
            <w:r w:rsidRPr="001E26DB">
              <w:rPr>
                <w:lang w:val="en-CA"/>
              </w:rPr>
              <w:t xml:space="preserve"> </w:t>
            </w:r>
            <w:r w:rsidRPr="00EF2EE5">
              <w:rPr>
                <w:lang w:val="en-CA"/>
              </w:rPr>
              <w:t>Superior Court of Quebec</w:t>
            </w:r>
            <w:r w:rsidRPr="001E26DB">
              <w:rPr>
                <w:lang w:val="en-CA"/>
              </w:rPr>
              <w:t>, Number</w:t>
            </w:r>
            <w:r w:rsidR="00E04DA2">
              <w:rPr>
                <w:lang w:val="en-CA"/>
              </w:rPr>
              <w:t>s</w:t>
            </w:r>
            <w:r w:rsidRPr="001E26DB">
              <w:rPr>
                <w:lang w:val="en-CA"/>
              </w:rPr>
              <w:t xml:space="preserve"> </w:t>
            </w:r>
            <w:r w:rsidRPr="00EF2EE5">
              <w:rPr>
                <w:lang w:val="en-CA"/>
              </w:rPr>
              <w:t>700-26-020288-130, 700-26-020289-138, 700-26-020290-136, 700-26-020291-134</w:t>
            </w:r>
            <w:r w:rsidR="00602185">
              <w:rPr>
                <w:lang w:val="en-CA"/>
              </w:rPr>
              <w:t xml:space="preserve"> and</w:t>
            </w:r>
            <w:r w:rsidRPr="00EF2EE5">
              <w:rPr>
                <w:lang w:val="en-CA"/>
              </w:rPr>
              <w:t xml:space="preserve"> 700-26-020322-137</w:t>
            </w:r>
            <w:r w:rsidRPr="001E26DB">
              <w:rPr>
                <w:lang w:val="en-CA"/>
              </w:rPr>
              <w:t xml:space="preserve">, dated </w:t>
            </w:r>
            <w:r w:rsidRPr="00EF2EE5">
              <w:rPr>
                <w:lang w:val="en-CA"/>
              </w:rPr>
              <w:t>June 13, 2016</w:t>
            </w:r>
            <w:r w:rsidR="00602185">
              <w:rPr>
                <w:lang w:val="en-CA"/>
              </w:rPr>
              <w:t>,</w:t>
            </w:r>
            <w:r w:rsidRPr="001E26DB">
              <w:rPr>
                <w:lang w:val="en-CA"/>
              </w:rPr>
              <w:t xml:space="preserve"> is </w:t>
            </w:r>
            <w:r w:rsidR="00602185">
              <w:rPr>
                <w:lang w:val="en-CA"/>
              </w:rPr>
              <w:t>dismissed</w:t>
            </w:r>
            <w:r w:rsidRPr="001E26DB">
              <w:rPr>
                <w:lang w:val="en-CA"/>
              </w:rPr>
              <w:t>.</w:t>
            </w:r>
            <w:r w:rsidR="00011960" w:rsidRPr="001E26DB">
              <w:rPr>
                <w:lang w:val="en-CA"/>
              </w:rPr>
              <w:t xml:space="preserve"> </w:t>
            </w:r>
          </w:p>
        </w:tc>
      </w:tr>
    </w:tbl>
    <w:p w14:paraId="063BD8A4" w14:textId="77777777" w:rsidR="009F436C" w:rsidRPr="002C29B6" w:rsidRDefault="009F436C" w:rsidP="00382FEC">
      <w:pPr>
        <w:rPr>
          <w:lang w:val="en-US"/>
        </w:rPr>
      </w:pPr>
    </w:p>
    <w:p w14:paraId="063BD8A5" w14:textId="77777777" w:rsidR="009F436C" w:rsidRPr="002C29B6" w:rsidRDefault="009F436C" w:rsidP="00417FB7">
      <w:pPr>
        <w:jc w:val="center"/>
        <w:rPr>
          <w:lang w:val="en-US"/>
        </w:rPr>
      </w:pPr>
    </w:p>
    <w:p w14:paraId="063BD8A6" w14:textId="77777777" w:rsidR="00602185" w:rsidRDefault="00602185" w:rsidP="00655333">
      <w:pPr>
        <w:jc w:val="center"/>
        <w:rPr>
          <w:lang w:val="en-US"/>
        </w:rPr>
      </w:pPr>
    </w:p>
    <w:p w14:paraId="063BD8A7" w14:textId="77777777" w:rsidR="00655333" w:rsidRPr="0000528B" w:rsidRDefault="00655333" w:rsidP="00655333">
      <w:pPr>
        <w:jc w:val="center"/>
        <w:rPr>
          <w:lang w:val="en-US"/>
        </w:rPr>
      </w:pPr>
      <w:r w:rsidRPr="0000528B">
        <w:rPr>
          <w:lang w:val="en-US"/>
        </w:rPr>
        <w:t>J.C.S.C.</w:t>
      </w:r>
    </w:p>
    <w:p w14:paraId="063BD8A9" w14:textId="46A8A72B" w:rsidR="00401B64" w:rsidRPr="00EF4EF2" w:rsidRDefault="00655333" w:rsidP="00DD7A65">
      <w:pPr>
        <w:jc w:val="center"/>
        <w:rPr>
          <w:lang w:val="en-US"/>
        </w:rPr>
      </w:pPr>
      <w:r w:rsidRPr="00EF4EF2">
        <w:rPr>
          <w:lang w:val="en-US"/>
        </w:rPr>
        <w:t>J.S.C.C.</w:t>
      </w:r>
    </w:p>
    <w:tbl>
      <w:tblPr>
        <w:tblW w:w="5073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319"/>
        <w:gridCol w:w="722"/>
        <w:gridCol w:w="4456"/>
      </w:tblGrid>
      <w:tr w:rsidR="00401B64" w:rsidRPr="001E26DB" w14:paraId="063BD8E1" w14:textId="77777777" w:rsidTr="00B37A52">
        <w:tc>
          <w:tcPr>
            <w:tcW w:w="2274" w:type="pct"/>
          </w:tcPr>
          <w:p w14:paraId="063BD8C4" w14:textId="7BC7F403" w:rsidR="00995343" w:rsidRPr="001E26DB" w:rsidRDefault="00995343" w:rsidP="003174AD"/>
        </w:tc>
        <w:tc>
          <w:tcPr>
            <w:tcW w:w="380" w:type="pct"/>
          </w:tcPr>
          <w:p w14:paraId="063BD8C5" w14:textId="77777777" w:rsidR="00401B64" w:rsidRPr="001E26DB" w:rsidRDefault="00401B64" w:rsidP="003174AD"/>
        </w:tc>
        <w:tc>
          <w:tcPr>
            <w:tcW w:w="2346" w:type="pct"/>
          </w:tcPr>
          <w:p w14:paraId="063BD8E0" w14:textId="77777777" w:rsidR="00401B64" w:rsidRPr="001E26DB" w:rsidRDefault="00401B64" w:rsidP="003174AD">
            <w:pPr>
              <w:rPr>
                <w:lang w:val="en-CA"/>
              </w:rPr>
            </w:pPr>
          </w:p>
        </w:tc>
      </w:tr>
    </w:tbl>
    <w:p w14:paraId="063BD8F0" w14:textId="77777777" w:rsidR="009F436C" w:rsidRPr="002C29B6" w:rsidRDefault="009F436C" w:rsidP="00401B64">
      <w:pPr>
        <w:rPr>
          <w:lang w:val="en-US"/>
        </w:rPr>
      </w:pPr>
    </w:p>
    <w:sectPr w:rsidR="009F436C" w:rsidRPr="002C29B6" w:rsidSect="007B340F">
      <w:headerReference w:type="default" r:id="rId9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3BD8F3" w14:textId="77777777" w:rsidR="006475C8" w:rsidRDefault="006475C8">
      <w:r>
        <w:separator/>
      </w:r>
    </w:p>
  </w:endnote>
  <w:endnote w:type="continuationSeparator" w:id="0">
    <w:p w14:paraId="063BD8F4" w14:textId="77777777" w:rsidR="006475C8" w:rsidRDefault="00647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3BD8F1" w14:textId="77777777" w:rsidR="006475C8" w:rsidRDefault="006475C8">
      <w:r>
        <w:separator/>
      </w:r>
    </w:p>
  </w:footnote>
  <w:footnote w:type="continuationSeparator" w:id="0">
    <w:p w14:paraId="063BD8F2" w14:textId="77777777" w:rsidR="006475C8" w:rsidRDefault="006475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3BD8F5" w14:textId="77777777"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90F0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90F06" w:rsidRPr="00417FB7">
      <w:rPr>
        <w:szCs w:val="24"/>
      </w:rPr>
      <w:fldChar w:fldCharType="separate"/>
    </w:r>
    <w:r w:rsidR="00241B5D">
      <w:rPr>
        <w:noProof/>
        <w:szCs w:val="24"/>
      </w:rPr>
      <w:t>2</w:t>
    </w:r>
    <w:r w:rsidR="00990F06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063BD8F6" w14:textId="77777777" w:rsidR="00401B64" w:rsidRDefault="00401B64" w:rsidP="00401B64">
    <w:pPr>
      <w:rPr>
        <w:szCs w:val="24"/>
      </w:rPr>
    </w:pPr>
  </w:p>
  <w:p w14:paraId="063BD8F7" w14:textId="77777777" w:rsidR="00401B64" w:rsidRDefault="00401B64" w:rsidP="00401B64">
    <w:pPr>
      <w:rPr>
        <w:szCs w:val="24"/>
      </w:rPr>
    </w:pPr>
  </w:p>
  <w:p w14:paraId="063BD8F8" w14:textId="77777777"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37185</w:t>
    </w:r>
    <w:r w:rsidR="00401B64">
      <w:rPr>
        <w:szCs w:val="24"/>
      </w:rPr>
      <w:t>     </w:t>
    </w:r>
  </w:p>
  <w:p w14:paraId="063BD8F9" w14:textId="77777777" w:rsidR="00401B64" w:rsidRDefault="00401B64" w:rsidP="00401B64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28B"/>
    <w:rsid w:val="00011960"/>
    <w:rsid w:val="00014928"/>
    <w:rsid w:val="0002577E"/>
    <w:rsid w:val="0003701B"/>
    <w:rsid w:val="0004338D"/>
    <w:rsid w:val="00057FAF"/>
    <w:rsid w:val="00061CAE"/>
    <w:rsid w:val="000919B4"/>
    <w:rsid w:val="000978C2"/>
    <w:rsid w:val="000B76FF"/>
    <w:rsid w:val="000D7521"/>
    <w:rsid w:val="000E4CCE"/>
    <w:rsid w:val="000F44E1"/>
    <w:rsid w:val="00130C0B"/>
    <w:rsid w:val="00195E00"/>
    <w:rsid w:val="001A1CE1"/>
    <w:rsid w:val="001D0116"/>
    <w:rsid w:val="001D4323"/>
    <w:rsid w:val="001E26DB"/>
    <w:rsid w:val="002030E6"/>
    <w:rsid w:val="00203642"/>
    <w:rsid w:val="00215653"/>
    <w:rsid w:val="00241B5D"/>
    <w:rsid w:val="0027081E"/>
    <w:rsid w:val="002B5FA6"/>
    <w:rsid w:val="002C29B6"/>
    <w:rsid w:val="0031097F"/>
    <w:rsid w:val="0031165C"/>
    <w:rsid w:val="00311ACE"/>
    <w:rsid w:val="003174AD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75C"/>
    <w:rsid w:val="00417FB7"/>
    <w:rsid w:val="00430004"/>
    <w:rsid w:val="00474535"/>
    <w:rsid w:val="004943CF"/>
    <w:rsid w:val="004956DA"/>
    <w:rsid w:val="004F63BA"/>
    <w:rsid w:val="00504B7F"/>
    <w:rsid w:val="00524C94"/>
    <w:rsid w:val="00563E2C"/>
    <w:rsid w:val="005873F3"/>
    <w:rsid w:val="00587869"/>
    <w:rsid w:val="005918AD"/>
    <w:rsid w:val="005B69C9"/>
    <w:rsid w:val="00602185"/>
    <w:rsid w:val="00614908"/>
    <w:rsid w:val="0064672C"/>
    <w:rsid w:val="006475C8"/>
    <w:rsid w:val="00650109"/>
    <w:rsid w:val="00655333"/>
    <w:rsid w:val="006935F7"/>
    <w:rsid w:val="006A1E6D"/>
    <w:rsid w:val="006C1359"/>
    <w:rsid w:val="006F1DF9"/>
    <w:rsid w:val="00701109"/>
    <w:rsid w:val="007372EA"/>
    <w:rsid w:val="0076003F"/>
    <w:rsid w:val="0079129C"/>
    <w:rsid w:val="007919AE"/>
    <w:rsid w:val="007A54CC"/>
    <w:rsid w:val="007B340F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971"/>
    <w:rsid w:val="008F4A07"/>
    <w:rsid w:val="00951EF6"/>
    <w:rsid w:val="00961003"/>
    <w:rsid w:val="0096638C"/>
    <w:rsid w:val="00971A08"/>
    <w:rsid w:val="00990F06"/>
    <w:rsid w:val="00995343"/>
    <w:rsid w:val="009D45DF"/>
    <w:rsid w:val="009E010A"/>
    <w:rsid w:val="009E0F71"/>
    <w:rsid w:val="009E664B"/>
    <w:rsid w:val="009E7A46"/>
    <w:rsid w:val="009F436C"/>
    <w:rsid w:val="00A03153"/>
    <w:rsid w:val="00A103E3"/>
    <w:rsid w:val="00A14904"/>
    <w:rsid w:val="00A15DFC"/>
    <w:rsid w:val="00A46E1B"/>
    <w:rsid w:val="00AB5E22"/>
    <w:rsid w:val="00AE2077"/>
    <w:rsid w:val="00AF1D29"/>
    <w:rsid w:val="00B37A52"/>
    <w:rsid w:val="00B37AA5"/>
    <w:rsid w:val="00B408F8"/>
    <w:rsid w:val="00B41C8D"/>
    <w:rsid w:val="00B5078E"/>
    <w:rsid w:val="00B60EDC"/>
    <w:rsid w:val="00BA7D71"/>
    <w:rsid w:val="00BD2A96"/>
    <w:rsid w:val="00BF682C"/>
    <w:rsid w:val="00BF7644"/>
    <w:rsid w:val="00C2612E"/>
    <w:rsid w:val="00C609B7"/>
    <w:rsid w:val="00CF2E5D"/>
    <w:rsid w:val="00D047BE"/>
    <w:rsid w:val="00D26BFF"/>
    <w:rsid w:val="00D42339"/>
    <w:rsid w:val="00D61AC2"/>
    <w:rsid w:val="00D652D6"/>
    <w:rsid w:val="00DD7A65"/>
    <w:rsid w:val="00DE063A"/>
    <w:rsid w:val="00E01893"/>
    <w:rsid w:val="00E04DA2"/>
    <w:rsid w:val="00E12A51"/>
    <w:rsid w:val="00E47FE8"/>
    <w:rsid w:val="00E50794"/>
    <w:rsid w:val="00E600ED"/>
    <w:rsid w:val="00E777AD"/>
    <w:rsid w:val="00E81C0B"/>
    <w:rsid w:val="00EA4B61"/>
    <w:rsid w:val="00EF2EE5"/>
    <w:rsid w:val="00EF4EF2"/>
    <w:rsid w:val="00F06BF6"/>
    <w:rsid w:val="00F1759D"/>
    <w:rsid w:val="00F4094A"/>
    <w:rsid w:val="00F40FBF"/>
    <w:rsid w:val="00F47372"/>
    <w:rsid w:val="00F5034C"/>
    <w:rsid w:val="00F67F03"/>
    <w:rsid w:val="00F70D4F"/>
    <w:rsid w:val="00F76E97"/>
    <w:rsid w:val="00F84E07"/>
    <w:rsid w:val="00FC2F8D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063BD8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b66f2d2d919b5ca09116ffca6975615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9620ae11144e52805f6815ca47274e0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11509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2017-02-02T05:00:00+00:00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5</Value>
    </CaseSensitivity>
    <AuthorContributor xmlns="40ae4924-d04e-473c-aafa-3657aad971d6">Abella, Karakatsanis, Brown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0251873E-E4D9-4CE7-B248-B943397CDEE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CD72915-A887-4992-BF18-E084AB1ACA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51E2A8C-E06D-44BE-8365-AF7E75FF6600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161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2017-02-01T18:46:00Z</dcterms:created>
  <dcterms:modified xsi:type="dcterms:W3CDTF">2017-02-01T18:46:00Z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