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D96A" w14:textId="77777777" w:rsidR="009F436C" w:rsidRDefault="009F436C" w:rsidP="00382FEC"/>
    <w:p w14:paraId="420CD96B" w14:textId="77777777" w:rsidR="00EF4EF2" w:rsidRPr="001E26DB" w:rsidRDefault="00EF4EF2" w:rsidP="00382FEC"/>
    <w:p w14:paraId="420CD96C" w14:textId="77777777" w:rsidR="009F436C" w:rsidRPr="001E26DB" w:rsidRDefault="009F436C" w:rsidP="00382FEC"/>
    <w:p w14:paraId="420CD96D" w14:textId="77777777" w:rsidR="009F436C" w:rsidRDefault="009F436C" w:rsidP="00382FEC"/>
    <w:p w14:paraId="420CD96E" w14:textId="77777777" w:rsidR="002C29B6" w:rsidRDefault="002C29B6" w:rsidP="00382FEC"/>
    <w:p w14:paraId="420CD96F" w14:textId="77777777" w:rsidR="002C29B6" w:rsidRDefault="002C29B6" w:rsidP="00382FEC"/>
    <w:p w14:paraId="420CD970" w14:textId="77777777" w:rsidR="0076003F" w:rsidRDefault="0076003F" w:rsidP="00382FEC"/>
    <w:p w14:paraId="420CD971" w14:textId="77777777" w:rsidR="002C29B6" w:rsidRDefault="002C29B6" w:rsidP="00382FEC"/>
    <w:p w14:paraId="420CD972" w14:textId="77777777" w:rsidR="002C29B6" w:rsidRPr="001E26DB" w:rsidRDefault="002C29B6" w:rsidP="00382FEC"/>
    <w:p w14:paraId="420CD973" w14:textId="77777777" w:rsidR="009F436C" w:rsidRPr="001E26DB" w:rsidRDefault="009F436C" w:rsidP="00382FEC"/>
    <w:p w14:paraId="420CD974" w14:textId="77777777" w:rsidR="009F436C" w:rsidRPr="001E26DB" w:rsidRDefault="009F436C" w:rsidP="00382FEC"/>
    <w:p w14:paraId="420CD975" w14:textId="77777777" w:rsidR="009F436C" w:rsidRPr="001E26DB" w:rsidRDefault="009F436C" w:rsidP="00382FEC"/>
    <w:p w14:paraId="420CD97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37218</w:t>
      </w:r>
      <w:r w:rsidR="00E81C0B" w:rsidRPr="001E26DB">
        <w:t>     </w:t>
      </w:r>
    </w:p>
    <w:p w14:paraId="420CD977" w14:textId="77777777" w:rsidR="009F436C" w:rsidRPr="001E26DB" w:rsidRDefault="009F436C" w:rsidP="00382FEC"/>
    <w:p w14:paraId="420CD97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20CD97C" w14:textId="77777777" w:rsidTr="00B37A52">
        <w:tc>
          <w:tcPr>
            <w:tcW w:w="2269" w:type="pct"/>
          </w:tcPr>
          <w:p w14:paraId="420CD979" w14:textId="77777777" w:rsidR="00417FB7" w:rsidRPr="001E26DB" w:rsidRDefault="006475C8" w:rsidP="00214284">
            <w:r>
              <w:t xml:space="preserve">Le 2 </w:t>
            </w:r>
            <w:r w:rsidR="00214284">
              <w:t>février</w:t>
            </w:r>
            <w:r>
              <w:t xml:space="preserve"> 2017</w:t>
            </w:r>
          </w:p>
        </w:tc>
        <w:tc>
          <w:tcPr>
            <w:tcW w:w="381" w:type="pct"/>
          </w:tcPr>
          <w:p w14:paraId="420CD97A" w14:textId="77777777" w:rsidR="00417FB7" w:rsidRPr="001E26DB" w:rsidRDefault="00417FB7" w:rsidP="00382FEC"/>
        </w:tc>
        <w:tc>
          <w:tcPr>
            <w:tcW w:w="2350" w:type="pct"/>
          </w:tcPr>
          <w:p w14:paraId="420CD97B" w14:textId="77777777" w:rsidR="00417FB7" w:rsidRPr="001E26DB" w:rsidRDefault="00214284" w:rsidP="00214284">
            <w:pPr>
              <w:rPr>
                <w:lang w:val="en-CA"/>
              </w:rPr>
            </w:pPr>
            <w:r>
              <w:t>February</w:t>
            </w:r>
            <w:r w:rsidR="006475C8">
              <w:t xml:space="preserve"> 2, 2017</w:t>
            </w:r>
          </w:p>
        </w:tc>
      </w:tr>
      <w:tr w:rsidR="00E12A51" w:rsidRPr="00F67F03" w14:paraId="420CD98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0CD97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CD97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CD97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B6D02" w14:paraId="420CD984" w14:textId="77777777" w:rsidTr="00B37A52">
        <w:tc>
          <w:tcPr>
            <w:tcW w:w="2269" w:type="pct"/>
          </w:tcPr>
          <w:p w14:paraId="420CD981" w14:textId="535FFC3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CB6D02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CB6D02"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</w:tc>
        <w:tc>
          <w:tcPr>
            <w:tcW w:w="381" w:type="pct"/>
          </w:tcPr>
          <w:p w14:paraId="420CD982" w14:textId="77777777" w:rsidR="00417FB7" w:rsidRPr="001E26DB" w:rsidRDefault="00417FB7" w:rsidP="00382FEC"/>
        </w:tc>
        <w:tc>
          <w:tcPr>
            <w:tcW w:w="2350" w:type="pct"/>
          </w:tcPr>
          <w:p w14:paraId="420CD983" w14:textId="6D74182D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CB6D02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Côté, Brown and Rowe JJ.</w:t>
            </w:r>
          </w:p>
        </w:tc>
      </w:tr>
      <w:tr w:rsidR="00C2612E" w:rsidRPr="00CB6D02" w14:paraId="420CD98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0CD985" w14:textId="77777777" w:rsidR="00C2612E" w:rsidRPr="00DD0F37" w:rsidRDefault="00C2612E" w:rsidP="008262A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CD986" w14:textId="77777777" w:rsidR="00C2612E" w:rsidRPr="00DD0F3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CD98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20CD996" w14:textId="77777777" w:rsidTr="006A1E6D">
        <w:tc>
          <w:tcPr>
            <w:tcW w:w="2269" w:type="pct"/>
          </w:tcPr>
          <w:p w14:paraId="420CD989" w14:textId="77777777" w:rsidR="000442CE" w:rsidRPr="00CB6D02" w:rsidRDefault="00273F2E">
            <w:pPr>
              <w:pStyle w:val="SCCLsocPrefix"/>
              <w:rPr>
                <w:lang w:val="en-US"/>
              </w:rPr>
            </w:pPr>
            <w:r w:rsidRPr="00CB6D02">
              <w:rPr>
                <w:lang w:val="en-US"/>
              </w:rPr>
              <w:t>ENTRE :</w:t>
            </w:r>
            <w:r w:rsidRPr="00CB6D02">
              <w:rPr>
                <w:lang w:val="en-US"/>
              </w:rPr>
              <w:br/>
            </w:r>
          </w:p>
          <w:p w14:paraId="420CD98A" w14:textId="77777777" w:rsidR="000442CE" w:rsidRPr="00CB6D02" w:rsidRDefault="00273F2E">
            <w:pPr>
              <w:pStyle w:val="SCCLsocParty"/>
              <w:rPr>
                <w:lang w:val="en-US"/>
              </w:rPr>
            </w:pPr>
            <w:r w:rsidRPr="00CB6D02">
              <w:rPr>
                <w:lang w:val="en-US"/>
              </w:rPr>
              <w:t>Agnes Jane Whitfield</w:t>
            </w:r>
            <w:r w:rsidRPr="00CB6D02">
              <w:rPr>
                <w:lang w:val="en-US"/>
              </w:rPr>
              <w:br/>
            </w:r>
          </w:p>
          <w:p w14:paraId="420CD98B" w14:textId="77777777" w:rsidR="000442CE" w:rsidRPr="00CB6D02" w:rsidRDefault="00273F2E">
            <w:pPr>
              <w:pStyle w:val="SCCLsocPartyRole"/>
              <w:rPr>
                <w:lang w:val="en-US"/>
              </w:rPr>
            </w:pPr>
            <w:r w:rsidRPr="00CB6D02">
              <w:rPr>
                <w:lang w:val="en-US"/>
              </w:rPr>
              <w:t>Demanderesse</w:t>
            </w:r>
            <w:r w:rsidRPr="00CB6D02">
              <w:rPr>
                <w:lang w:val="en-US"/>
              </w:rPr>
              <w:br/>
            </w:r>
          </w:p>
          <w:p w14:paraId="420CD98C" w14:textId="77777777" w:rsidR="000442CE" w:rsidRPr="00CB6D02" w:rsidRDefault="00273F2E">
            <w:pPr>
              <w:pStyle w:val="SCCLsocVersus"/>
              <w:rPr>
                <w:lang w:val="en-US"/>
              </w:rPr>
            </w:pPr>
            <w:r w:rsidRPr="00CB6D02">
              <w:rPr>
                <w:lang w:val="en-US"/>
              </w:rPr>
              <w:t>- et -</w:t>
            </w:r>
            <w:r w:rsidRPr="00CB6D02">
              <w:rPr>
                <w:lang w:val="en-US"/>
              </w:rPr>
              <w:br/>
            </w:r>
          </w:p>
          <w:p w14:paraId="420CD98D" w14:textId="77777777" w:rsidR="000442CE" w:rsidRPr="00CB6D02" w:rsidRDefault="00273F2E">
            <w:pPr>
              <w:pStyle w:val="SCCLsocParty"/>
              <w:rPr>
                <w:lang w:val="en-US"/>
              </w:rPr>
            </w:pPr>
            <w:r w:rsidRPr="00CB6D02">
              <w:rPr>
                <w:lang w:val="en-US"/>
              </w:rPr>
              <w:t>Bryan Whitfield</w:t>
            </w:r>
            <w:r w:rsidRPr="00CB6D02">
              <w:rPr>
                <w:lang w:val="en-US"/>
              </w:rPr>
              <w:br/>
            </w:r>
          </w:p>
          <w:p w14:paraId="420CD98E" w14:textId="77777777" w:rsidR="000442CE" w:rsidRDefault="00273F2E" w:rsidP="00A0508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20CD98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0CD990" w14:textId="77777777" w:rsidR="000442CE" w:rsidRPr="00DD0F37" w:rsidRDefault="00273F2E">
            <w:pPr>
              <w:pStyle w:val="SCCLsocPrefix"/>
              <w:rPr>
                <w:lang w:val="en-CA"/>
              </w:rPr>
            </w:pPr>
            <w:r w:rsidRPr="00DD0F37">
              <w:rPr>
                <w:lang w:val="en-CA"/>
              </w:rPr>
              <w:t>BETWEEN:</w:t>
            </w:r>
            <w:r w:rsidRPr="00DD0F37">
              <w:rPr>
                <w:lang w:val="en-CA"/>
              </w:rPr>
              <w:br/>
            </w:r>
          </w:p>
          <w:p w14:paraId="420CD991" w14:textId="77777777" w:rsidR="000442CE" w:rsidRPr="00DD0F37" w:rsidRDefault="00273F2E">
            <w:pPr>
              <w:pStyle w:val="SCCLsocParty"/>
              <w:rPr>
                <w:lang w:val="en-CA"/>
              </w:rPr>
            </w:pPr>
            <w:r w:rsidRPr="00DD0F37">
              <w:rPr>
                <w:lang w:val="en-CA"/>
              </w:rPr>
              <w:t>Agnes Jane Whitfield</w:t>
            </w:r>
            <w:r w:rsidRPr="00DD0F37">
              <w:rPr>
                <w:lang w:val="en-CA"/>
              </w:rPr>
              <w:br/>
            </w:r>
          </w:p>
          <w:p w14:paraId="420CD992" w14:textId="77777777" w:rsidR="000442CE" w:rsidRPr="00DD0F37" w:rsidRDefault="00273F2E">
            <w:pPr>
              <w:pStyle w:val="SCCLsocPartyRole"/>
              <w:rPr>
                <w:lang w:val="en-CA"/>
              </w:rPr>
            </w:pPr>
            <w:r w:rsidRPr="00DD0F37">
              <w:rPr>
                <w:lang w:val="en-CA"/>
              </w:rPr>
              <w:t>Applicant</w:t>
            </w:r>
            <w:r w:rsidRPr="00DD0F37">
              <w:rPr>
                <w:lang w:val="en-CA"/>
              </w:rPr>
              <w:br/>
            </w:r>
          </w:p>
          <w:p w14:paraId="420CD993" w14:textId="77777777" w:rsidR="000442CE" w:rsidRDefault="00273F2E">
            <w:pPr>
              <w:pStyle w:val="SCCLsocVersus"/>
            </w:pPr>
            <w:r>
              <w:t>- and -</w:t>
            </w:r>
            <w:r>
              <w:br/>
            </w:r>
          </w:p>
          <w:p w14:paraId="420CD994" w14:textId="77777777" w:rsidR="000442CE" w:rsidRDefault="00273F2E">
            <w:pPr>
              <w:pStyle w:val="SCCLsocParty"/>
            </w:pPr>
            <w:r>
              <w:t>Bryan Whitfield</w:t>
            </w:r>
            <w:r>
              <w:br/>
            </w:r>
          </w:p>
          <w:p w14:paraId="420CD995" w14:textId="77777777" w:rsidR="000442CE" w:rsidRDefault="00273F2E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20CD99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0CD99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CD99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CD99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B6D02" w14:paraId="420CD9A2" w14:textId="77777777" w:rsidTr="00B37A52">
        <w:tc>
          <w:tcPr>
            <w:tcW w:w="2269" w:type="pct"/>
          </w:tcPr>
          <w:p w14:paraId="420CD99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0CD99C" w14:textId="77777777" w:rsidR="0027081E" w:rsidRPr="001E26DB" w:rsidRDefault="0027081E" w:rsidP="0027081E">
            <w:pPr>
              <w:jc w:val="center"/>
            </w:pPr>
          </w:p>
          <w:p w14:paraId="420CD99D" w14:textId="77777777" w:rsidR="00824412" w:rsidRPr="001E26DB" w:rsidRDefault="0027081E" w:rsidP="00273F2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C58883, 2016 ONCA 581</w:t>
            </w:r>
            <w:r w:rsidRPr="001E26DB">
              <w:t xml:space="preserve">, daté du </w:t>
            </w:r>
            <w:r>
              <w:t>20 juillet 2016</w:t>
            </w:r>
            <w:r w:rsidRPr="001E26DB">
              <w:t xml:space="preserve">, est </w:t>
            </w:r>
            <w:r w:rsidR="00273F2E">
              <w:t>rejetée avec dépens</w:t>
            </w:r>
          </w:p>
        </w:tc>
        <w:tc>
          <w:tcPr>
            <w:tcW w:w="381" w:type="pct"/>
          </w:tcPr>
          <w:p w14:paraId="420CD99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0CD9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0CD9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0CD9A1" w14:textId="77777777" w:rsidR="00824412" w:rsidRPr="001E26DB" w:rsidRDefault="0027081E" w:rsidP="00273F2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D0F37">
              <w:rPr>
                <w:lang w:val="en-CA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DD0F37">
              <w:rPr>
                <w:lang w:val="en-CA"/>
              </w:rPr>
              <w:t>C58883, 2016 ONCA 581</w:t>
            </w:r>
            <w:r w:rsidRPr="001E26DB">
              <w:rPr>
                <w:lang w:val="en-CA"/>
              </w:rPr>
              <w:t xml:space="preserve">, dated </w:t>
            </w:r>
            <w:r w:rsidRPr="00DD0F37">
              <w:rPr>
                <w:lang w:val="en-CA"/>
              </w:rPr>
              <w:t>July 20, 2016</w:t>
            </w:r>
            <w:r w:rsidR="00273F2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73F2E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20CD9A3" w14:textId="77777777" w:rsidR="009F436C" w:rsidRPr="002C29B6" w:rsidRDefault="009F436C" w:rsidP="00382FEC">
      <w:pPr>
        <w:rPr>
          <w:lang w:val="en-US"/>
        </w:rPr>
      </w:pPr>
    </w:p>
    <w:p w14:paraId="420CD9A4" w14:textId="77777777" w:rsidR="009F436C" w:rsidRPr="002C29B6" w:rsidRDefault="009F436C" w:rsidP="00417FB7">
      <w:pPr>
        <w:jc w:val="center"/>
        <w:rPr>
          <w:lang w:val="en-US"/>
        </w:rPr>
      </w:pPr>
    </w:p>
    <w:p w14:paraId="420CD9A5" w14:textId="77777777" w:rsidR="00655333" w:rsidRPr="00273F2E" w:rsidRDefault="00655333" w:rsidP="00655333">
      <w:pPr>
        <w:jc w:val="center"/>
        <w:rPr>
          <w:lang w:val="en-CA"/>
        </w:rPr>
      </w:pPr>
    </w:p>
    <w:p w14:paraId="420CD9A6" w14:textId="77777777" w:rsidR="002504F5" w:rsidRPr="00273F2E" w:rsidRDefault="002504F5" w:rsidP="00655333">
      <w:pPr>
        <w:jc w:val="center"/>
        <w:rPr>
          <w:lang w:val="en-CA"/>
        </w:rPr>
      </w:pPr>
    </w:p>
    <w:p w14:paraId="420CD9A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20CD9A8" w14:textId="77777777" w:rsidR="009F436C" w:rsidRPr="00EF4EF2" w:rsidRDefault="002504F5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CD9AB" w14:textId="77777777" w:rsidR="006475C8" w:rsidRDefault="006475C8">
      <w:r>
        <w:separator/>
      </w:r>
    </w:p>
  </w:endnote>
  <w:endnote w:type="continuationSeparator" w:id="0">
    <w:p w14:paraId="420CD9A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D9A9" w14:textId="77777777" w:rsidR="006475C8" w:rsidRDefault="006475C8">
      <w:r>
        <w:separator/>
      </w:r>
    </w:p>
  </w:footnote>
  <w:footnote w:type="continuationSeparator" w:id="0">
    <w:p w14:paraId="420CD9A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D9A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504F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0CD9AE" w14:textId="77777777" w:rsidR="00401B64" w:rsidRDefault="00401B64" w:rsidP="00401B64">
    <w:pPr>
      <w:rPr>
        <w:szCs w:val="24"/>
      </w:rPr>
    </w:pPr>
  </w:p>
  <w:p w14:paraId="420CD9AF" w14:textId="77777777" w:rsidR="00401B64" w:rsidRDefault="00401B64" w:rsidP="00401B64">
    <w:pPr>
      <w:rPr>
        <w:szCs w:val="24"/>
      </w:rPr>
    </w:pPr>
  </w:p>
  <w:p w14:paraId="420CD9B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37218</w:t>
    </w:r>
    <w:r w:rsidR="00401B64">
      <w:rPr>
        <w:szCs w:val="24"/>
      </w:rPr>
      <w:t>     </w:t>
    </w:r>
  </w:p>
  <w:p w14:paraId="420CD9B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42CE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4284"/>
    <w:rsid w:val="00215653"/>
    <w:rsid w:val="002504F5"/>
    <w:rsid w:val="0027081E"/>
    <w:rsid w:val="00273F2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20A6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5086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6D02"/>
    <w:rsid w:val="00CF2E5D"/>
    <w:rsid w:val="00D047BE"/>
    <w:rsid w:val="00D26BFF"/>
    <w:rsid w:val="00D42339"/>
    <w:rsid w:val="00D61AC2"/>
    <w:rsid w:val="00D652D6"/>
    <w:rsid w:val="00DD0F37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0CD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8C35C-6944-4682-8A85-17F33D701F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1C824DE-16F6-418A-93A4-564F8FDE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2A377-0350-4188-9190-AC60C408E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2017-02-01T18:51:00Z</dcterms:created>
  <dcterms:modified xsi:type="dcterms:W3CDTF">2017-02-01T18:51:00Z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