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25486" w14:textId="77777777" w:rsidR="009F436C" w:rsidRDefault="009F436C" w:rsidP="00382FEC"/>
    <w:p w14:paraId="23325487" w14:textId="77777777" w:rsidR="002D2D44" w:rsidRPr="006E7BAE" w:rsidRDefault="002D2D44" w:rsidP="00382FEC"/>
    <w:p w14:paraId="23325488" w14:textId="77777777" w:rsidR="009F436C" w:rsidRPr="006E7BAE" w:rsidRDefault="009F436C" w:rsidP="00382FEC"/>
    <w:p w14:paraId="23325489" w14:textId="77777777" w:rsidR="0016666F" w:rsidRPr="006E7BAE" w:rsidRDefault="0016666F" w:rsidP="00382FEC"/>
    <w:p w14:paraId="2332548A" w14:textId="77777777" w:rsidR="0016666F" w:rsidRDefault="0016666F" w:rsidP="00382FEC"/>
    <w:p w14:paraId="2332548B" w14:textId="77777777" w:rsidR="00D83B8C" w:rsidRDefault="00D83B8C" w:rsidP="00382FEC"/>
    <w:p w14:paraId="2332548C" w14:textId="77777777" w:rsidR="008763A3" w:rsidRDefault="008763A3" w:rsidP="00382FEC"/>
    <w:p w14:paraId="2332548D" w14:textId="77777777" w:rsidR="00D83B8C" w:rsidRDefault="00D83B8C" w:rsidP="00382FEC"/>
    <w:p w14:paraId="2332548E" w14:textId="77777777" w:rsidR="00D83B8C" w:rsidRDefault="00D83B8C" w:rsidP="00382FEC"/>
    <w:p w14:paraId="2332548F" w14:textId="77777777" w:rsidR="00D83B8C" w:rsidRDefault="00D83B8C" w:rsidP="00382FEC"/>
    <w:p w14:paraId="23325490" w14:textId="77777777" w:rsidR="00D83B8C" w:rsidRPr="006E7BAE" w:rsidRDefault="00D83B8C" w:rsidP="00382FEC"/>
    <w:p w14:paraId="23325491" w14:textId="77777777" w:rsidR="009F436C" w:rsidRPr="006E7BAE" w:rsidRDefault="009F436C" w:rsidP="00382FEC"/>
    <w:p w14:paraId="2332549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37351</w:t>
      </w:r>
      <w:r w:rsidR="0016666F" w:rsidRPr="006E7BAE">
        <w:t>     </w:t>
      </w:r>
    </w:p>
    <w:p w14:paraId="23325493" w14:textId="77777777" w:rsidR="009F436C" w:rsidRPr="006E7BAE" w:rsidRDefault="009F436C" w:rsidP="00382FEC"/>
    <w:p w14:paraId="2332549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325498" w14:textId="77777777" w:rsidTr="00C173B0">
        <w:tc>
          <w:tcPr>
            <w:tcW w:w="2269" w:type="pct"/>
          </w:tcPr>
          <w:p w14:paraId="23325495" w14:textId="77777777" w:rsidR="00417FB7" w:rsidRPr="006E7BAE" w:rsidRDefault="00B328CD" w:rsidP="00F6092F">
            <w:r>
              <w:t xml:space="preserve">March </w:t>
            </w:r>
            <w:r w:rsidR="00F6092F">
              <w:t>30</w:t>
            </w:r>
            <w:r>
              <w:t>, 2017</w:t>
            </w:r>
          </w:p>
        </w:tc>
        <w:tc>
          <w:tcPr>
            <w:tcW w:w="381" w:type="pct"/>
          </w:tcPr>
          <w:p w14:paraId="23325496" w14:textId="77777777" w:rsidR="00417FB7" w:rsidRPr="006E7BAE" w:rsidRDefault="00417FB7" w:rsidP="00382FEC"/>
        </w:tc>
        <w:tc>
          <w:tcPr>
            <w:tcW w:w="2350" w:type="pct"/>
          </w:tcPr>
          <w:p w14:paraId="23325497" w14:textId="77777777" w:rsidR="00417FB7" w:rsidRPr="00D83B8C" w:rsidRDefault="00B328CD" w:rsidP="00F6092F">
            <w:pPr>
              <w:rPr>
                <w:lang w:val="en-US"/>
              </w:rPr>
            </w:pPr>
            <w:r>
              <w:t xml:space="preserve">Le </w:t>
            </w:r>
            <w:r w:rsidR="00F6092F">
              <w:t>30</w:t>
            </w:r>
            <w:r>
              <w:t xml:space="preserve"> mars 2017</w:t>
            </w:r>
          </w:p>
        </w:tc>
      </w:tr>
      <w:tr w:rsidR="00E12A51" w:rsidRPr="006E7BAE" w14:paraId="233254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32549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32549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32549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16A3" w14:paraId="233254A0" w14:textId="77777777" w:rsidTr="00C173B0">
        <w:tc>
          <w:tcPr>
            <w:tcW w:w="2269" w:type="pct"/>
          </w:tcPr>
          <w:p w14:paraId="2332549D" w14:textId="54BE19DB" w:rsidR="00417FB7" w:rsidRPr="006E7BAE" w:rsidRDefault="005F4985" w:rsidP="005F4985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Côté, Brown and Rowe JJ.</w:t>
            </w:r>
          </w:p>
        </w:tc>
        <w:tc>
          <w:tcPr>
            <w:tcW w:w="381" w:type="pct"/>
          </w:tcPr>
          <w:p w14:paraId="2332549E" w14:textId="77777777" w:rsidR="00417FB7" w:rsidRPr="006E7BAE" w:rsidRDefault="00417FB7" w:rsidP="00382FEC"/>
        </w:tc>
        <w:tc>
          <w:tcPr>
            <w:tcW w:w="2350" w:type="pct"/>
          </w:tcPr>
          <w:p w14:paraId="4009CF72" w14:textId="59B01FBA" w:rsidR="005F4985" w:rsidRDefault="005F4985" w:rsidP="005F498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FR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Côté, Brown et Rowe</w:t>
            </w:r>
          </w:p>
          <w:p w14:paraId="2332549F" w14:textId="7BEFF7FE" w:rsidR="00417FB7" w:rsidRPr="005F4985" w:rsidRDefault="00417FB7" w:rsidP="00382FEC">
            <w:pPr>
              <w:rPr>
                <w:lang w:val="fr-FR"/>
              </w:rPr>
            </w:pPr>
          </w:p>
        </w:tc>
      </w:tr>
      <w:tr w:rsidR="00C2612E" w:rsidRPr="002916A3" w14:paraId="233254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3254A1" w14:textId="77777777" w:rsidR="00C2612E" w:rsidRPr="00F609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3254A2" w14:textId="77777777" w:rsidR="00C2612E" w:rsidRPr="00F609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3254A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33254B2" w14:textId="77777777" w:rsidTr="00C173B0">
        <w:tc>
          <w:tcPr>
            <w:tcW w:w="2269" w:type="pct"/>
          </w:tcPr>
          <w:p w14:paraId="233254A5" w14:textId="77777777" w:rsidR="00EF782A" w:rsidRDefault="00F6092F">
            <w:pPr>
              <w:pStyle w:val="SCCLsocPrefix"/>
            </w:pPr>
            <w:r>
              <w:t>BETWEEN:</w:t>
            </w:r>
            <w:r>
              <w:br/>
            </w:r>
          </w:p>
          <w:p w14:paraId="233254A6" w14:textId="77777777" w:rsidR="00EF782A" w:rsidRDefault="00F6092F">
            <w:pPr>
              <w:pStyle w:val="SCCLsocParty"/>
            </w:pPr>
            <w:r>
              <w:t>Robert James Thomson</w:t>
            </w:r>
            <w:r>
              <w:br/>
            </w:r>
          </w:p>
          <w:p w14:paraId="233254A7" w14:textId="77777777" w:rsidR="00EF782A" w:rsidRDefault="00F6092F">
            <w:pPr>
              <w:pStyle w:val="SCCLsocPartyRole"/>
            </w:pPr>
            <w:r>
              <w:t>Applicant</w:t>
            </w:r>
            <w:r>
              <w:br/>
            </w:r>
          </w:p>
          <w:p w14:paraId="233254A8" w14:textId="77777777" w:rsidR="00EF782A" w:rsidRDefault="00F6092F">
            <w:pPr>
              <w:pStyle w:val="SCCLsocVersus"/>
            </w:pPr>
            <w:r>
              <w:t>- and -</w:t>
            </w:r>
            <w:r>
              <w:br/>
            </w:r>
          </w:p>
          <w:p w14:paraId="233254A9" w14:textId="77777777" w:rsidR="00EF782A" w:rsidRDefault="00F6092F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33254AA" w14:textId="77777777" w:rsidR="00EF782A" w:rsidRDefault="00F609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3254AB" w14:textId="77777777" w:rsidR="00824412" w:rsidRPr="006E7BAE" w:rsidRDefault="00824412" w:rsidP="00375294"/>
        </w:tc>
        <w:tc>
          <w:tcPr>
            <w:tcW w:w="2350" w:type="pct"/>
          </w:tcPr>
          <w:p w14:paraId="233254AC" w14:textId="77777777" w:rsidR="00EF782A" w:rsidRPr="00F6092F" w:rsidRDefault="00F6092F">
            <w:pPr>
              <w:pStyle w:val="SCCLsocPrefix"/>
              <w:rPr>
                <w:lang w:val="fr-CA"/>
              </w:rPr>
            </w:pPr>
            <w:r w:rsidRPr="00F6092F">
              <w:rPr>
                <w:lang w:val="fr-CA"/>
              </w:rPr>
              <w:t>ENTRE :</w:t>
            </w:r>
            <w:r w:rsidRPr="00F6092F">
              <w:rPr>
                <w:lang w:val="fr-CA"/>
              </w:rPr>
              <w:br/>
            </w:r>
          </w:p>
          <w:p w14:paraId="233254AD" w14:textId="77777777" w:rsidR="00EF782A" w:rsidRPr="00F6092F" w:rsidRDefault="00F6092F">
            <w:pPr>
              <w:pStyle w:val="SCCLsocParty"/>
              <w:rPr>
                <w:lang w:val="fr-CA"/>
              </w:rPr>
            </w:pPr>
            <w:r w:rsidRPr="00F6092F">
              <w:rPr>
                <w:lang w:val="fr-CA"/>
              </w:rPr>
              <w:t>Robert James Thomson</w:t>
            </w:r>
            <w:r w:rsidRPr="00F6092F">
              <w:rPr>
                <w:lang w:val="fr-CA"/>
              </w:rPr>
              <w:br/>
            </w:r>
          </w:p>
          <w:p w14:paraId="233254AE" w14:textId="77777777" w:rsidR="00EF782A" w:rsidRPr="00F6092F" w:rsidRDefault="00F6092F">
            <w:pPr>
              <w:pStyle w:val="SCCLsocPartyRole"/>
              <w:rPr>
                <w:lang w:val="fr-CA"/>
              </w:rPr>
            </w:pPr>
            <w:r w:rsidRPr="00F6092F">
              <w:rPr>
                <w:lang w:val="fr-CA"/>
              </w:rPr>
              <w:t>Demandeur</w:t>
            </w:r>
            <w:r w:rsidRPr="00F6092F">
              <w:rPr>
                <w:lang w:val="fr-CA"/>
              </w:rPr>
              <w:br/>
            </w:r>
          </w:p>
          <w:p w14:paraId="233254AF" w14:textId="77777777" w:rsidR="00EF782A" w:rsidRPr="00F6092F" w:rsidRDefault="00F6092F">
            <w:pPr>
              <w:pStyle w:val="SCCLsocVersus"/>
              <w:rPr>
                <w:lang w:val="fr-CA"/>
              </w:rPr>
            </w:pPr>
            <w:r w:rsidRPr="00F6092F">
              <w:rPr>
                <w:lang w:val="fr-CA"/>
              </w:rPr>
              <w:t>- et -</w:t>
            </w:r>
            <w:r w:rsidRPr="00F6092F">
              <w:rPr>
                <w:lang w:val="fr-CA"/>
              </w:rPr>
              <w:br/>
            </w:r>
          </w:p>
          <w:p w14:paraId="233254B0" w14:textId="77777777" w:rsidR="00EF782A" w:rsidRPr="00F6092F" w:rsidRDefault="00F6092F">
            <w:pPr>
              <w:pStyle w:val="SCCLsocParty"/>
              <w:rPr>
                <w:lang w:val="fr-CA"/>
              </w:rPr>
            </w:pPr>
            <w:r w:rsidRPr="00F6092F">
              <w:rPr>
                <w:lang w:val="fr-CA"/>
              </w:rPr>
              <w:t>Procureur général du Canada</w:t>
            </w:r>
            <w:r w:rsidRPr="00F6092F">
              <w:rPr>
                <w:lang w:val="fr-CA"/>
              </w:rPr>
              <w:br/>
            </w:r>
          </w:p>
          <w:p w14:paraId="233254B1" w14:textId="77777777" w:rsidR="00EF782A" w:rsidRDefault="00F6092F" w:rsidP="00F6092F">
            <w:pPr>
              <w:pStyle w:val="SCCLsocPartyRole"/>
            </w:pPr>
            <w:r>
              <w:t>Intimé</w:t>
            </w:r>
          </w:p>
        </w:tc>
      </w:tr>
      <w:tr w:rsidR="00824412" w:rsidRPr="006E7BAE" w14:paraId="233254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3254B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3254B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3254B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16A3" w14:paraId="233254BE" w14:textId="77777777" w:rsidTr="00C173B0">
        <w:tc>
          <w:tcPr>
            <w:tcW w:w="2269" w:type="pct"/>
          </w:tcPr>
          <w:p w14:paraId="233254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3254B8" w14:textId="77777777" w:rsidR="00824412" w:rsidRPr="006E7BAE" w:rsidRDefault="00824412" w:rsidP="00417FB7">
            <w:pPr>
              <w:jc w:val="center"/>
            </w:pPr>
          </w:p>
          <w:p w14:paraId="233254B9" w14:textId="77777777" w:rsidR="00824412" w:rsidRPr="006E7BAE" w:rsidRDefault="00824412" w:rsidP="00F609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A-403-15, 2016 FCA 253</w:t>
            </w:r>
            <w:r w:rsidRPr="006E7BAE">
              <w:t xml:space="preserve">, dated </w:t>
            </w:r>
            <w:r>
              <w:t>October 19, 2016</w:t>
            </w:r>
            <w:r w:rsidR="00F6092F">
              <w:t>,</w:t>
            </w:r>
            <w:r w:rsidRPr="006E7BAE">
              <w:t xml:space="preserve"> is </w:t>
            </w:r>
            <w:r w:rsidR="00F6092F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233254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3254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3254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3254BD" w14:textId="55A6F088" w:rsidR="00824412" w:rsidRPr="006E7BAE" w:rsidRDefault="00824412" w:rsidP="004503F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092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6092F">
              <w:rPr>
                <w:lang w:val="fr-CA"/>
              </w:rPr>
              <w:t>A-403-15, 2016 FCA 253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092F">
              <w:rPr>
                <w:lang w:val="fr-CA"/>
              </w:rPr>
              <w:t>19 octobre 2016</w:t>
            </w:r>
            <w:r w:rsidRPr="006E7BAE">
              <w:rPr>
                <w:lang w:val="fr-CA"/>
              </w:rPr>
              <w:t xml:space="preserve">, est </w:t>
            </w:r>
            <w:r w:rsidR="00F6092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3254C0" w14:textId="77777777" w:rsidR="009F436C" w:rsidRPr="00D83B8C" w:rsidRDefault="009F436C" w:rsidP="00417FB7">
      <w:pPr>
        <w:jc w:val="center"/>
        <w:rPr>
          <w:lang w:val="fr-CA"/>
        </w:rPr>
      </w:pPr>
    </w:p>
    <w:p w14:paraId="233254C1" w14:textId="77777777" w:rsidR="009F436C" w:rsidRPr="00D83B8C" w:rsidRDefault="009F436C" w:rsidP="00417FB7">
      <w:pPr>
        <w:jc w:val="center"/>
        <w:rPr>
          <w:lang w:val="fr-CA"/>
        </w:rPr>
      </w:pPr>
    </w:p>
    <w:p w14:paraId="233254C2" w14:textId="77777777" w:rsidR="009F436C" w:rsidRPr="00D83B8C" w:rsidRDefault="009F436C" w:rsidP="00417FB7">
      <w:pPr>
        <w:jc w:val="center"/>
        <w:rPr>
          <w:lang w:val="fr-CA"/>
        </w:rPr>
      </w:pPr>
    </w:p>
    <w:p w14:paraId="233254C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3254C4" w14:textId="77777777" w:rsidR="003A37CF" w:rsidRPr="00D83B8C" w:rsidRDefault="003A37CF" w:rsidP="00F609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54C7" w14:textId="77777777" w:rsidR="00B328CD" w:rsidRDefault="00B328CD">
      <w:r>
        <w:separator/>
      </w:r>
    </w:p>
  </w:endnote>
  <w:endnote w:type="continuationSeparator" w:id="0">
    <w:p w14:paraId="233254C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254C5" w14:textId="77777777" w:rsidR="00B328CD" w:rsidRDefault="00B328CD">
      <w:r>
        <w:separator/>
      </w:r>
    </w:p>
  </w:footnote>
  <w:footnote w:type="continuationSeparator" w:id="0">
    <w:p w14:paraId="233254C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254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49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3254CA" w14:textId="77777777" w:rsidR="008F53F3" w:rsidRDefault="008F53F3" w:rsidP="008F53F3">
    <w:pPr>
      <w:rPr>
        <w:szCs w:val="24"/>
      </w:rPr>
    </w:pPr>
  </w:p>
  <w:p w14:paraId="233254CB" w14:textId="77777777" w:rsidR="008F53F3" w:rsidRDefault="008F53F3" w:rsidP="008F53F3">
    <w:pPr>
      <w:rPr>
        <w:szCs w:val="24"/>
      </w:rPr>
    </w:pPr>
  </w:p>
  <w:p w14:paraId="233254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37351</w:t>
    </w:r>
    <w:r>
      <w:rPr>
        <w:szCs w:val="24"/>
      </w:rPr>
      <w:t>     </w:t>
    </w:r>
  </w:p>
  <w:p w14:paraId="233254C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6A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3FD"/>
    <w:rsid w:val="004943CF"/>
    <w:rsid w:val="004956DA"/>
    <w:rsid w:val="004D4658"/>
    <w:rsid w:val="0055345D"/>
    <w:rsid w:val="00563E2C"/>
    <w:rsid w:val="00587869"/>
    <w:rsid w:val="005F498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B4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EF782A"/>
    <w:rsid w:val="00F06BF6"/>
    <w:rsid w:val="00F1759D"/>
    <w:rsid w:val="00F20569"/>
    <w:rsid w:val="00F40FBF"/>
    <w:rsid w:val="00F47372"/>
    <w:rsid w:val="00F5034C"/>
    <w:rsid w:val="00F6092F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325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2136-D3B1-41BE-920D-3922CB5D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E1221-A97D-4BA6-B059-0C8A1B9BB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53AC-2DF7-44B2-86F3-F5B61E559E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38042426-8363-4C4D-A6B6-AE0FEBF0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2017-03-29T18:09:00Z</dcterms:created>
  <dcterms:modified xsi:type="dcterms:W3CDTF">2017-03-29T18:09:00Z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