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9C23B" w14:textId="77777777" w:rsidR="009F436C" w:rsidRDefault="009F436C" w:rsidP="00382FEC"/>
    <w:p w14:paraId="4E49C23C" w14:textId="77777777" w:rsidR="00EF4EF2" w:rsidRPr="001E26DB" w:rsidRDefault="00EF4EF2" w:rsidP="00382FEC"/>
    <w:p w14:paraId="4E49C23D" w14:textId="77777777" w:rsidR="009F436C" w:rsidRPr="001E26DB" w:rsidRDefault="009F436C" w:rsidP="00382FEC"/>
    <w:p w14:paraId="4E49C23E" w14:textId="77777777" w:rsidR="009F436C" w:rsidRDefault="009F436C" w:rsidP="00382FEC"/>
    <w:p w14:paraId="4E49C23F" w14:textId="77777777" w:rsidR="002C29B6" w:rsidRDefault="002C29B6" w:rsidP="00382FEC"/>
    <w:p w14:paraId="4E49C240" w14:textId="77777777" w:rsidR="002C29B6" w:rsidRDefault="002C29B6" w:rsidP="00382FEC"/>
    <w:p w14:paraId="4E49C241" w14:textId="77777777" w:rsidR="0076003F" w:rsidRDefault="0076003F" w:rsidP="00382FEC"/>
    <w:p w14:paraId="4E49C242" w14:textId="77777777" w:rsidR="002C29B6" w:rsidRDefault="002C29B6" w:rsidP="00382FEC"/>
    <w:p w14:paraId="4E49C243" w14:textId="77777777" w:rsidR="002C29B6" w:rsidRPr="001E26DB" w:rsidRDefault="002C29B6" w:rsidP="00382FEC"/>
    <w:p w14:paraId="4E49C244" w14:textId="77777777" w:rsidR="009F436C" w:rsidRPr="001E26DB" w:rsidRDefault="009F436C" w:rsidP="00382FEC"/>
    <w:p w14:paraId="4E49C245" w14:textId="77777777" w:rsidR="009F436C" w:rsidRPr="001E26DB" w:rsidRDefault="009F436C" w:rsidP="00382FEC"/>
    <w:p w14:paraId="4E49C246" w14:textId="77777777" w:rsidR="009F436C" w:rsidRPr="001E26DB" w:rsidRDefault="009F436C" w:rsidP="00382FEC"/>
    <w:p w14:paraId="4E49C247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37421</w:t>
      </w:r>
      <w:r w:rsidR="00E81C0B" w:rsidRPr="001E26DB">
        <w:t>     </w:t>
      </w:r>
    </w:p>
    <w:p w14:paraId="4E49C248" w14:textId="77777777" w:rsidR="009F436C" w:rsidRPr="001E26DB" w:rsidRDefault="009F436C" w:rsidP="00382FEC"/>
    <w:p w14:paraId="4E49C24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4E49C24D" w14:textId="77777777" w:rsidTr="00B37A52">
        <w:tc>
          <w:tcPr>
            <w:tcW w:w="2269" w:type="pct"/>
          </w:tcPr>
          <w:p w14:paraId="4E49C24A" w14:textId="77777777" w:rsidR="00417FB7" w:rsidRPr="001E26DB" w:rsidRDefault="006475C8" w:rsidP="00F924FD">
            <w:r>
              <w:t xml:space="preserve">Le </w:t>
            </w:r>
            <w:r w:rsidR="00F924FD">
              <w:t>18</w:t>
            </w:r>
            <w:r>
              <w:t xml:space="preserve"> mai 2017</w:t>
            </w:r>
          </w:p>
        </w:tc>
        <w:tc>
          <w:tcPr>
            <w:tcW w:w="381" w:type="pct"/>
          </w:tcPr>
          <w:p w14:paraId="4E49C24B" w14:textId="77777777" w:rsidR="00417FB7" w:rsidRPr="001E26DB" w:rsidRDefault="00417FB7" w:rsidP="00382FEC"/>
        </w:tc>
        <w:tc>
          <w:tcPr>
            <w:tcW w:w="2350" w:type="pct"/>
          </w:tcPr>
          <w:p w14:paraId="4E49C24C" w14:textId="77777777" w:rsidR="00417FB7" w:rsidRPr="001E26DB" w:rsidRDefault="00F924FD" w:rsidP="0027081E">
            <w:pPr>
              <w:rPr>
                <w:lang w:val="en-CA"/>
              </w:rPr>
            </w:pPr>
            <w:r>
              <w:t>May 18</w:t>
            </w:r>
            <w:r w:rsidR="006475C8">
              <w:t>, 2017</w:t>
            </w:r>
          </w:p>
        </w:tc>
      </w:tr>
      <w:tr w:rsidR="00E12A51" w:rsidRPr="00F67F03" w14:paraId="4E49C25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E49C24E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49C24F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49C250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7453F" w14:paraId="4E49C255" w14:textId="77777777" w:rsidTr="00B37A52">
        <w:tc>
          <w:tcPr>
            <w:tcW w:w="2269" w:type="pct"/>
          </w:tcPr>
          <w:p w14:paraId="4E49C252" w14:textId="67F373A6" w:rsidR="00417FB7" w:rsidRPr="001E26DB" w:rsidRDefault="00343872" w:rsidP="007F41D5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4E49C253" w14:textId="77777777" w:rsidR="00417FB7" w:rsidRPr="001E26DB" w:rsidRDefault="00417FB7" w:rsidP="00382FEC"/>
        </w:tc>
        <w:tc>
          <w:tcPr>
            <w:tcW w:w="2350" w:type="pct"/>
          </w:tcPr>
          <w:p w14:paraId="4E49C254" w14:textId="0A17726F" w:rsidR="00417FB7" w:rsidRPr="001E26DB" w:rsidRDefault="00343872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 C.J. and Abella, Moldaver, Karakatsanis, Wagner, Gascon, Côté, Brown and Rowe JJ.</w:t>
            </w:r>
          </w:p>
        </w:tc>
      </w:tr>
      <w:tr w:rsidR="00C2612E" w:rsidRPr="0067453F" w14:paraId="4E49C25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E49C256" w14:textId="77777777" w:rsidR="00C2612E" w:rsidRPr="00F924FD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49C257" w14:textId="77777777" w:rsidR="00C2612E" w:rsidRPr="00F924FD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49C25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4E49C27B" w14:textId="77777777" w:rsidTr="006A1E6D">
        <w:tc>
          <w:tcPr>
            <w:tcW w:w="2269" w:type="pct"/>
          </w:tcPr>
          <w:p w14:paraId="4E49C25A" w14:textId="77777777" w:rsidR="00CA7F05" w:rsidRDefault="00F924FD">
            <w:pPr>
              <w:pStyle w:val="SCCLsocPrefix"/>
            </w:pPr>
            <w:r>
              <w:t>ENTRE :</w:t>
            </w:r>
            <w:r>
              <w:br/>
            </w:r>
          </w:p>
          <w:p w14:paraId="4E49C25B" w14:textId="0F2F6456" w:rsidR="00CA7F05" w:rsidRDefault="00F924FD">
            <w:pPr>
              <w:pStyle w:val="SCCLsocParty"/>
            </w:pPr>
            <w:r>
              <w:t>3091-5177 Québec</w:t>
            </w:r>
            <w:r w:rsidR="00B84280">
              <w:t xml:space="preserve"> i</w:t>
            </w:r>
            <w:r>
              <w:t>nc. f.a.s.r.s. Éconolodge Aéroport</w:t>
            </w:r>
            <w:r>
              <w:br/>
            </w:r>
          </w:p>
          <w:p w14:paraId="4E49C25C" w14:textId="77777777" w:rsidR="00CA7F05" w:rsidRDefault="00F924FD">
            <w:pPr>
              <w:pStyle w:val="SCCLsocPartyRole"/>
            </w:pPr>
            <w:r>
              <w:t>Demanderesse</w:t>
            </w:r>
            <w:r>
              <w:br/>
            </w:r>
          </w:p>
          <w:p w14:paraId="4E49C25D" w14:textId="77777777" w:rsidR="00CA7F05" w:rsidRDefault="00F924FD">
            <w:pPr>
              <w:pStyle w:val="SCCLsocVersus"/>
            </w:pPr>
            <w:r>
              <w:t>- et -</w:t>
            </w:r>
            <w:r>
              <w:br/>
            </w:r>
          </w:p>
          <w:p w14:paraId="4E49C25E" w14:textId="3A20A98E" w:rsidR="00CA7F05" w:rsidRDefault="00F924FD">
            <w:pPr>
              <w:pStyle w:val="SCCLsocParty"/>
            </w:pPr>
            <w:r>
              <w:t>Compagnie canadienne d</w:t>
            </w:r>
            <w:r w:rsidR="00343872">
              <w:t>’</w:t>
            </w:r>
            <w:r>
              <w:t>assurances générales Lombard</w:t>
            </w:r>
            <w:r>
              <w:br/>
            </w:r>
          </w:p>
          <w:p w14:paraId="4E49C25F" w14:textId="77777777" w:rsidR="00CA7F05" w:rsidRDefault="00F924FD">
            <w:pPr>
              <w:pStyle w:val="SCCLsocPartyRole"/>
            </w:pPr>
            <w:r>
              <w:t>Intimée</w:t>
            </w:r>
            <w:r>
              <w:br/>
            </w:r>
          </w:p>
          <w:p w14:paraId="4E49C260" w14:textId="77777777" w:rsidR="00CA7F05" w:rsidRDefault="00F924FD">
            <w:pPr>
              <w:pStyle w:val="SCCLsocSubfileSeparator"/>
            </w:pPr>
            <w:r>
              <w:t>ET ENTRE :</w:t>
            </w:r>
            <w:r>
              <w:br/>
            </w:r>
          </w:p>
          <w:p w14:paraId="4E49C261" w14:textId="1ED05063" w:rsidR="00CA7F05" w:rsidRDefault="00F924FD">
            <w:pPr>
              <w:pStyle w:val="SCCLsocParty"/>
            </w:pPr>
            <w:r>
              <w:t xml:space="preserve">3091-5177 Québec </w:t>
            </w:r>
            <w:r w:rsidR="00B84280">
              <w:t>i</w:t>
            </w:r>
            <w:r>
              <w:t>nc. f.a.s.r.s. Éconolodge Aéroport</w:t>
            </w:r>
            <w:r>
              <w:br/>
            </w:r>
          </w:p>
          <w:p w14:paraId="4E49C262" w14:textId="77777777" w:rsidR="00CA7F05" w:rsidRDefault="00F924FD">
            <w:pPr>
              <w:pStyle w:val="SCCLsocPartyRole"/>
            </w:pPr>
            <w:r>
              <w:t>Demanderesse</w:t>
            </w:r>
            <w:r>
              <w:br/>
            </w:r>
          </w:p>
          <w:p w14:paraId="4E49C263" w14:textId="77777777" w:rsidR="00CA7F05" w:rsidRDefault="00F924FD">
            <w:pPr>
              <w:pStyle w:val="SCCLsocVersus"/>
            </w:pPr>
            <w:r>
              <w:t>- et -</w:t>
            </w:r>
            <w:r>
              <w:br/>
            </w:r>
          </w:p>
          <w:p w14:paraId="4E49C264" w14:textId="77777777" w:rsidR="00F924FD" w:rsidRDefault="00F924FD">
            <w:pPr>
              <w:pStyle w:val="SCCLsocParty"/>
            </w:pPr>
          </w:p>
          <w:p w14:paraId="4E49C265" w14:textId="77777777" w:rsidR="00CA7F05" w:rsidRDefault="00F924FD">
            <w:pPr>
              <w:pStyle w:val="SCCLsocParty"/>
            </w:pPr>
            <w:r>
              <w:lastRenderedPageBreak/>
              <w:t>AXA Assurances Inc.</w:t>
            </w:r>
            <w:r>
              <w:br/>
            </w:r>
          </w:p>
          <w:p w14:paraId="4E49C266" w14:textId="77777777" w:rsidR="00CA7F05" w:rsidRDefault="00F924FD">
            <w:pPr>
              <w:pStyle w:val="SCCLsocPartyRole"/>
            </w:pPr>
            <w:r>
              <w:t>Intimée</w:t>
            </w:r>
            <w:r>
              <w:br/>
            </w:r>
          </w:p>
          <w:p w14:paraId="4E49C267" w14:textId="77777777" w:rsidR="00CA7F05" w:rsidRDefault="00F924FD">
            <w:pPr>
              <w:pStyle w:val="SCCLsocVersus"/>
            </w:pPr>
            <w:r>
              <w:t>- et -</w:t>
            </w:r>
            <w:r>
              <w:br/>
            </w:r>
          </w:p>
          <w:p w14:paraId="4E49C268" w14:textId="1DEEFEB2" w:rsidR="00CA7F05" w:rsidRDefault="00F924FD">
            <w:pPr>
              <w:pStyle w:val="SCCLsocParty"/>
            </w:pPr>
            <w:r>
              <w:t>Promutuel Portneu</w:t>
            </w:r>
            <w:r w:rsidR="00B84280">
              <w:t>f-Champlain, société mut</w:t>
            </w:r>
            <w:bookmarkStart w:id="0" w:name="_GoBack"/>
            <w:bookmarkEnd w:id="0"/>
            <w:r w:rsidR="00B84280">
              <w:t>uelle d’</w:t>
            </w:r>
            <w:r>
              <w:t>assurance générale</w:t>
            </w:r>
            <w:r>
              <w:br/>
            </w:r>
          </w:p>
          <w:p w14:paraId="4E49C269" w14:textId="77777777" w:rsidR="00CA7F05" w:rsidRDefault="00F924FD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</w:tcPr>
          <w:p w14:paraId="4E49C26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E49C26B" w14:textId="77777777" w:rsidR="00CA7F05" w:rsidRPr="00F924FD" w:rsidRDefault="00F924FD">
            <w:pPr>
              <w:pStyle w:val="SCCLsocPrefix"/>
              <w:rPr>
                <w:lang w:val="en-CA"/>
              </w:rPr>
            </w:pPr>
            <w:r w:rsidRPr="00F924FD">
              <w:rPr>
                <w:lang w:val="en-CA"/>
              </w:rPr>
              <w:t>BETWEEN:</w:t>
            </w:r>
            <w:r w:rsidRPr="00F924FD">
              <w:rPr>
                <w:lang w:val="en-CA"/>
              </w:rPr>
              <w:br/>
            </w:r>
          </w:p>
          <w:p w14:paraId="4E49C26C" w14:textId="714D745A" w:rsidR="00CA7F05" w:rsidRPr="0067453F" w:rsidRDefault="00F924FD">
            <w:pPr>
              <w:pStyle w:val="SCCLsocParty"/>
            </w:pPr>
            <w:r w:rsidRPr="0067453F">
              <w:t xml:space="preserve">3091-5177 Québec </w:t>
            </w:r>
            <w:r w:rsidR="00B84280" w:rsidRPr="0067453F">
              <w:t>i</w:t>
            </w:r>
            <w:r w:rsidRPr="0067453F">
              <w:t xml:space="preserve">nc. </w:t>
            </w:r>
            <w:r w:rsidR="000A28AF" w:rsidRPr="0067453F">
              <w:t>c.o.b.</w:t>
            </w:r>
            <w:r w:rsidR="000A28AF">
              <w:t xml:space="preserve"> as</w:t>
            </w:r>
            <w:r w:rsidRPr="0067453F">
              <w:t xml:space="preserve"> Éconolodge Aéroport</w:t>
            </w:r>
            <w:r w:rsidRPr="0067453F">
              <w:br/>
            </w:r>
          </w:p>
          <w:p w14:paraId="4E49C26D" w14:textId="77777777" w:rsidR="00CA7F05" w:rsidRPr="00F924FD" w:rsidRDefault="00F924FD">
            <w:pPr>
              <w:pStyle w:val="SCCLsocPartyRole"/>
              <w:rPr>
                <w:lang w:val="en-CA"/>
              </w:rPr>
            </w:pPr>
            <w:r w:rsidRPr="00F924FD">
              <w:rPr>
                <w:lang w:val="en-CA"/>
              </w:rPr>
              <w:t>Applicant</w:t>
            </w:r>
            <w:r w:rsidRPr="00F924FD">
              <w:rPr>
                <w:lang w:val="en-CA"/>
              </w:rPr>
              <w:br/>
            </w:r>
          </w:p>
          <w:p w14:paraId="4E49C26E" w14:textId="77777777" w:rsidR="00CA7F05" w:rsidRPr="00F924FD" w:rsidRDefault="00F924FD">
            <w:pPr>
              <w:pStyle w:val="SCCLsocVersus"/>
              <w:rPr>
                <w:lang w:val="en-CA"/>
              </w:rPr>
            </w:pPr>
            <w:r w:rsidRPr="00F924FD">
              <w:rPr>
                <w:lang w:val="en-CA"/>
              </w:rPr>
              <w:t>- and -</w:t>
            </w:r>
            <w:r w:rsidRPr="00F924FD">
              <w:rPr>
                <w:lang w:val="en-CA"/>
              </w:rPr>
              <w:br/>
            </w:r>
          </w:p>
          <w:p w14:paraId="4E49C26F" w14:textId="77777777" w:rsidR="00CA7F05" w:rsidRPr="00F924FD" w:rsidRDefault="00F924FD">
            <w:pPr>
              <w:pStyle w:val="SCCLsocParty"/>
              <w:rPr>
                <w:lang w:val="en-CA"/>
              </w:rPr>
            </w:pPr>
            <w:r w:rsidRPr="00F924FD">
              <w:rPr>
                <w:lang w:val="en-CA"/>
              </w:rPr>
              <w:t>Lombard General Insurance Company of Canada</w:t>
            </w:r>
            <w:r w:rsidRPr="00F924FD">
              <w:rPr>
                <w:lang w:val="en-CA"/>
              </w:rPr>
              <w:br/>
            </w:r>
          </w:p>
          <w:p w14:paraId="4E49C270" w14:textId="77777777" w:rsidR="00CA7F05" w:rsidRPr="00F924FD" w:rsidRDefault="00F924FD">
            <w:pPr>
              <w:pStyle w:val="SCCLsocPartyRole"/>
              <w:rPr>
                <w:lang w:val="en-CA"/>
              </w:rPr>
            </w:pPr>
            <w:r w:rsidRPr="00F924FD">
              <w:rPr>
                <w:lang w:val="en-CA"/>
              </w:rPr>
              <w:t>Respondent</w:t>
            </w:r>
            <w:r w:rsidRPr="00F924FD">
              <w:rPr>
                <w:lang w:val="en-CA"/>
              </w:rPr>
              <w:br/>
            </w:r>
          </w:p>
          <w:p w14:paraId="4E49C271" w14:textId="77777777" w:rsidR="00CA7F05" w:rsidRPr="00F924FD" w:rsidRDefault="00F924FD">
            <w:pPr>
              <w:pStyle w:val="SCCLsocSubfileSeparator"/>
              <w:rPr>
                <w:lang w:val="en-CA"/>
              </w:rPr>
            </w:pPr>
            <w:r w:rsidRPr="00F924FD">
              <w:rPr>
                <w:lang w:val="en-CA"/>
              </w:rPr>
              <w:t>AND BETWEEN:</w:t>
            </w:r>
            <w:r w:rsidRPr="00F924FD">
              <w:rPr>
                <w:lang w:val="en-CA"/>
              </w:rPr>
              <w:br/>
            </w:r>
          </w:p>
          <w:p w14:paraId="4E49C272" w14:textId="43759FB3" w:rsidR="00CA7F05" w:rsidRPr="0067453F" w:rsidRDefault="00F924FD">
            <w:pPr>
              <w:pStyle w:val="SCCLsocParty"/>
            </w:pPr>
            <w:r w:rsidRPr="0067453F">
              <w:t xml:space="preserve">3091-5177 Québec </w:t>
            </w:r>
            <w:r w:rsidR="00B84280" w:rsidRPr="0067453F">
              <w:t>i</w:t>
            </w:r>
            <w:r w:rsidRPr="0067453F">
              <w:t xml:space="preserve">nc. </w:t>
            </w:r>
            <w:r w:rsidR="000A28AF" w:rsidRPr="0067453F">
              <w:t>c.o.b. as</w:t>
            </w:r>
            <w:r w:rsidRPr="0067453F">
              <w:t xml:space="preserve"> Éconolodge Aéroport</w:t>
            </w:r>
            <w:r w:rsidRPr="0067453F">
              <w:br/>
            </w:r>
          </w:p>
          <w:p w14:paraId="4E49C273" w14:textId="77777777" w:rsidR="00CA7F05" w:rsidRPr="00F924FD" w:rsidRDefault="00F924FD">
            <w:pPr>
              <w:pStyle w:val="SCCLsocPartyRole"/>
              <w:rPr>
                <w:lang w:val="en-CA"/>
              </w:rPr>
            </w:pPr>
            <w:r w:rsidRPr="00F924FD">
              <w:rPr>
                <w:lang w:val="en-CA"/>
              </w:rPr>
              <w:t>Applicant</w:t>
            </w:r>
            <w:r w:rsidRPr="00F924FD">
              <w:rPr>
                <w:lang w:val="en-CA"/>
              </w:rPr>
              <w:br/>
            </w:r>
          </w:p>
          <w:p w14:paraId="4E49C274" w14:textId="77777777" w:rsidR="00CA7F05" w:rsidRPr="00F924FD" w:rsidRDefault="00F924FD">
            <w:pPr>
              <w:pStyle w:val="SCCLsocVersus"/>
              <w:rPr>
                <w:lang w:val="en-CA"/>
              </w:rPr>
            </w:pPr>
            <w:r w:rsidRPr="00F924FD">
              <w:rPr>
                <w:lang w:val="en-CA"/>
              </w:rPr>
              <w:t>- and -</w:t>
            </w:r>
            <w:r w:rsidRPr="00F924FD">
              <w:rPr>
                <w:lang w:val="en-CA"/>
              </w:rPr>
              <w:br/>
            </w:r>
          </w:p>
          <w:p w14:paraId="4E49C275" w14:textId="77777777" w:rsidR="00F924FD" w:rsidRDefault="00F924FD">
            <w:pPr>
              <w:pStyle w:val="SCCLsocParty"/>
              <w:rPr>
                <w:lang w:val="en-CA"/>
              </w:rPr>
            </w:pPr>
          </w:p>
          <w:p w14:paraId="4E49C276" w14:textId="77777777" w:rsidR="00CA7F05" w:rsidRPr="00F924FD" w:rsidRDefault="00F924FD">
            <w:pPr>
              <w:pStyle w:val="SCCLsocParty"/>
              <w:rPr>
                <w:lang w:val="en-CA"/>
              </w:rPr>
            </w:pPr>
            <w:r w:rsidRPr="00F924FD">
              <w:rPr>
                <w:lang w:val="en-CA"/>
              </w:rPr>
              <w:lastRenderedPageBreak/>
              <w:t>AXA Insurance Inc.</w:t>
            </w:r>
            <w:r w:rsidRPr="00F924FD">
              <w:rPr>
                <w:lang w:val="en-CA"/>
              </w:rPr>
              <w:br/>
            </w:r>
          </w:p>
          <w:p w14:paraId="4E49C277" w14:textId="77777777" w:rsidR="00CA7F05" w:rsidRPr="00F924FD" w:rsidRDefault="00F924FD">
            <w:pPr>
              <w:pStyle w:val="SCCLsocPartyRole"/>
              <w:rPr>
                <w:lang w:val="en-CA"/>
              </w:rPr>
            </w:pPr>
            <w:r w:rsidRPr="00F924FD">
              <w:rPr>
                <w:lang w:val="en-CA"/>
              </w:rPr>
              <w:t>Respondent</w:t>
            </w:r>
            <w:r w:rsidRPr="00F924FD">
              <w:rPr>
                <w:lang w:val="en-CA"/>
              </w:rPr>
              <w:br/>
            </w:r>
          </w:p>
          <w:p w14:paraId="4E49C278" w14:textId="77777777" w:rsidR="00CA7F05" w:rsidRPr="00F924FD" w:rsidRDefault="00F924FD">
            <w:pPr>
              <w:pStyle w:val="SCCLsocVersus"/>
              <w:rPr>
                <w:lang w:val="en-CA"/>
              </w:rPr>
            </w:pPr>
            <w:r w:rsidRPr="00F924FD">
              <w:rPr>
                <w:lang w:val="en-CA"/>
              </w:rPr>
              <w:t>- and -</w:t>
            </w:r>
            <w:r w:rsidRPr="00F924FD">
              <w:rPr>
                <w:lang w:val="en-CA"/>
              </w:rPr>
              <w:br/>
            </w:r>
          </w:p>
          <w:p w14:paraId="4E49C279" w14:textId="16717ADE" w:rsidR="00CA7F05" w:rsidRDefault="00DF76EE">
            <w:pPr>
              <w:pStyle w:val="SCCLsocParty"/>
            </w:pPr>
            <w:r w:rsidRPr="00A0472E">
              <w:rPr>
                <w:rFonts w:eastAsiaTheme="minorEastAsia" w:cs="Times New Roman"/>
                <w:szCs w:val="24"/>
                <w:lang w:eastAsia="en-CA"/>
              </w:rPr>
              <w:t>Promutuel Insurance Portneuf-Champlain</w:t>
            </w:r>
            <w:r w:rsidR="00F924FD" w:rsidRPr="00DF76EE">
              <w:br/>
            </w:r>
          </w:p>
          <w:p w14:paraId="6F4F6D44" w14:textId="77777777" w:rsidR="00DF76EE" w:rsidRPr="00DF76EE" w:rsidRDefault="00DF76EE" w:rsidP="00A0472E"/>
          <w:p w14:paraId="4E49C27A" w14:textId="77777777" w:rsidR="00CA7F05" w:rsidRDefault="00F924FD">
            <w:pPr>
              <w:pStyle w:val="SCCLsocPartyRole"/>
            </w:pPr>
            <w:r>
              <w:t>Intervener</w:t>
            </w:r>
          </w:p>
        </w:tc>
      </w:tr>
      <w:tr w:rsidR="00824412" w:rsidRPr="00F67F03" w14:paraId="4E49C27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E49C27C" w14:textId="77777777" w:rsidR="00824412" w:rsidRPr="00DF76E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49C27D" w14:textId="77777777" w:rsidR="00824412" w:rsidRPr="00DF76E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49C27E" w14:textId="77777777" w:rsidR="00824412" w:rsidRPr="00DF76EE" w:rsidRDefault="00824412" w:rsidP="00B408F8"/>
        </w:tc>
      </w:tr>
      <w:tr w:rsidR="00824412" w:rsidRPr="0067453F" w14:paraId="4E49C287" w14:textId="77777777" w:rsidTr="00B37A52">
        <w:tc>
          <w:tcPr>
            <w:tcW w:w="2269" w:type="pct"/>
          </w:tcPr>
          <w:p w14:paraId="4E49C28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E49C281" w14:textId="77777777" w:rsidR="0027081E" w:rsidRPr="001E26DB" w:rsidRDefault="0027081E" w:rsidP="0027081E">
            <w:pPr>
              <w:jc w:val="center"/>
            </w:pPr>
          </w:p>
          <w:p w14:paraId="4E49C282" w14:textId="127C6B60" w:rsidR="00824412" w:rsidRPr="001A6EAD" w:rsidRDefault="0027081E" w:rsidP="007A74D3">
            <w:pPr>
              <w:pStyle w:val="SCCSsocParty"/>
              <w:jc w:val="both"/>
            </w:pPr>
            <w:r w:rsidRPr="00DF76EE">
              <w:rPr>
                <w:rFonts w:cstheme="minorBidi"/>
                <w:i w:val="0"/>
                <w:szCs w:val="22"/>
              </w:rPr>
              <w:t>La demande d’autorisation d’appel de l’arrêt de la Cour d’appel du Québec (Montréal), numéro</w:t>
            </w:r>
            <w:r w:rsidR="00F924FD" w:rsidRPr="00DF76EE">
              <w:rPr>
                <w:rFonts w:cstheme="minorBidi"/>
                <w:i w:val="0"/>
                <w:szCs w:val="22"/>
              </w:rPr>
              <w:t>s</w:t>
            </w:r>
            <w:r w:rsidRPr="00DF76EE">
              <w:rPr>
                <w:rFonts w:cstheme="minorBidi"/>
                <w:i w:val="0"/>
                <w:szCs w:val="22"/>
              </w:rPr>
              <w:t xml:space="preserve"> </w:t>
            </w:r>
            <w:r w:rsidR="00B84280" w:rsidRPr="00DF76EE">
              <w:rPr>
                <w:rFonts w:cstheme="minorBidi"/>
                <w:i w:val="0"/>
                <w:szCs w:val="22"/>
              </w:rPr>
              <w:t xml:space="preserve">500-09-025120-155 et </w:t>
            </w:r>
            <w:r w:rsidRPr="00DF76EE">
              <w:rPr>
                <w:rFonts w:cstheme="minorBidi"/>
                <w:i w:val="0"/>
                <w:szCs w:val="22"/>
              </w:rPr>
              <w:t>500-09-025119-157,</w:t>
            </w:r>
            <w:r w:rsidR="00F924FD" w:rsidRPr="00DF76EE">
              <w:rPr>
                <w:rFonts w:cstheme="minorBidi"/>
                <w:i w:val="0"/>
                <w:szCs w:val="22"/>
              </w:rPr>
              <w:t xml:space="preserve"> 2016 QCCA 1903</w:t>
            </w:r>
            <w:r w:rsidR="00B84280" w:rsidRPr="00DF76EE">
              <w:rPr>
                <w:rFonts w:cstheme="minorBidi"/>
                <w:i w:val="0"/>
                <w:szCs w:val="22"/>
              </w:rPr>
              <w:t>,</w:t>
            </w:r>
            <w:r w:rsidR="00F924FD" w:rsidRPr="00DF76EE">
              <w:rPr>
                <w:rFonts w:cstheme="minorBidi"/>
                <w:i w:val="0"/>
                <w:szCs w:val="22"/>
              </w:rPr>
              <w:t xml:space="preserve"> </w:t>
            </w:r>
            <w:r w:rsidRPr="00DF76EE">
              <w:rPr>
                <w:rFonts w:cstheme="minorBidi"/>
                <w:i w:val="0"/>
                <w:szCs w:val="22"/>
              </w:rPr>
              <w:t xml:space="preserve"> daté du 23 novembre 2016, est </w:t>
            </w:r>
            <w:r w:rsidR="00F924FD" w:rsidRPr="00DF76EE">
              <w:rPr>
                <w:rFonts w:cstheme="minorBidi"/>
                <w:i w:val="0"/>
                <w:szCs w:val="22"/>
              </w:rPr>
              <w:t xml:space="preserve">accueillie avec dépens suivant </w:t>
            </w:r>
            <w:r w:rsidR="00B84280" w:rsidRPr="00DF76EE">
              <w:rPr>
                <w:rFonts w:cstheme="minorBidi"/>
                <w:i w:val="0"/>
                <w:szCs w:val="22"/>
              </w:rPr>
              <w:t xml:space="preserve">l’issue </w:t>
            </w:r>
            <w:r w:rsidR="00F924FD" w:rsidRPr="00DF76EE">
              <w:rPr>
                <w:rFonts w:cstheme="minorBidi"/>
                <w:i w:val="0"/>
                <w:szCs w:val="22"/>
              </w:rPr>
              <w:t>la cause.</w:t>
            </w:r>
            <w:r w:rsidR="001A6EAD" w:rsidRPr="00DF76EE">
              <w:rPr>
                <w:rFonts w:cstheme="minorBidi"/>
                <w:i w:val="0"/>
                <w:szCs w:val="22"/>
              </w:rPr>
              <w:t xml:space="preserve"> </w:t>
            </w:r>
            <w:r w:rsidR="001A6EAD" w:rsidRPr="007A74D3">
              <w:rPr>
                <w:rFonts w:cstheme="minorBidi"/>
                <w:i w:val="0"/>
                <w:szCs w:val="22"/>
              </w:rPr>
              <w:t>Cet appel sera entendu avec l’affaire</w:t>
            </w:r>
            <w:r w:rsidR="007A74D3">
              <w:rPr>
                <w:rFonts w:eastAsiaTheme="minorEastAsia"/>
                <w:lang w:eastAsia="en-CA"/>
              </w:rPr>
              <w:t xml:space="preserve"> </w:t>
            </w:r>
            <w:r w:rsidR="007A74D3" w:rsidRPr="007A74D3">
              <w:t>Promutuel Portneu</w:t>
            </w:r>
            <w:r w:rsidR="007A74D3">
              <w:t>f-Champlain, société mutuelle d’</w:t>
            </w:r>
            <w:r w:rsidR="007A74D3" w:rsidRPr="007A74D3">
              <w:t>assurance générale</w:t>
            </w:r>
            <w:r w:rsidR="001A6EAD" w:rsidRPr="001A6EAD">
              <w:rPr>
                <w:rFonts w:eastAsiaTheme="minorEastAsia"/>
                <w:iCs/>
                <w:lang w:eastAsia="en-CA"/>
              </w:rPr>
              <w:t xml:space="preserve"> c. </w:t>
            </w:r>
            <w:r w:rsidR="001A6EAD">
              <w:t>Compagnie canadienne d’assurances</w:t>
            </w:r>
            <w:r w:rsidR="007A74D3">
              <w:t xml:space="preserve"> </w:t>
            </w:r>
            <w:r w:rsidR="001A6EAD">
              <w:t>générales Lombard</w:t>
            </w:r>
            <w:r w:rsidR="00885E71">
              <w:t xml:space="preserve"> </w:t>
            </w:r>
            <w:r w:rsidR="001A6EAD" w:rsidRPr="007A74D3">
              <w:rPr>
                <w:rFonts w:cstheme="minorBidi"/>
                <w:i w:val="0"/>
                <w:szCs w:val="22"/>
              </w:rPr>
              <w:t>(374</w:t>
            </w:r>
            <w:r w:rsidR="007A74D3" w:rsidRPr="007A74D3">
              <w:rPr>
                <w:rFonts w:cstheme="minorBidi"/>
                <w:i w:val="0"/>
                <w:szCs w:val="22"/>
              </w:rPr>
              <w:t>22</w:t>
            </w:r>
            <w:r w:rsidR="001A6EAD" w:rsidRPr="007A74D3">
              <w:rPr>
                <w:rFonts w:cstheme="minorBidi"/>
                <w:i w:val="0"/>
                <w:szCs w:val="22"/>
              </w:rPr>
              <w:t>).</w:t>
            </w:r>
          </w:p>
        </w:tc>
        <w:tc>
          <w:tcPr>
            <w:tcW w:w="381" w:type="pct"/>
          </w:tcPr>
          <w:p w14:paraId="4E49C28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E49C284" w14:textId="77777777" w:rsidR="0027081E" w:rsidRPr="00DF76EE" w:rsidRDefault="0027081E" w:rsidP="0027081E">
            <w:pPr>
              <w:jc w:val="center"/>
              <w:rPr>
                <w:lang w:val="en-US"/>
              </w:rPr>
            </w:pPr>
            <w:r w:rsidRPr="00DF76EE">
              <w:rPr>
                <w:lang w:val="en-US"/>
              </w:rPr>
              <w:t>JUDGMENT</w:t>
            </w:r>
          </w:p>
          <w:p w14:paraId="4E49C285" w14:textId="77777777" w:rsidR="0027081E" w:rsidRPr="00DF76EE" w:rsidRDefault="0027081E" w:rsidP="0027081E">
            <w:pPr>
              <w:jc w:val="center"/>
              <w:rPr>
                <w:lang w:val="en-US"/>
              </w:rPr>
            </w:pPr>
          </w:p>
          <w:p w14:paraId="4E49C286" w14:textId="47E69495" w:rsidR="00824412" w:rsidRPr="007A74D3" w:rsidRDefault="0027081E" w:rsidP="007A74D3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both"/>
              <w:rPr>
                <w:rFonts w:ascii="Segoe Print" w:eastAsiaTheme="minorEastAsia" w:hAnsi="Segoe Print" w:cs="Segoe Print"/>
                <w:sz w:val="22"/>
                <w:lang w:val="en" w:eastAsia="en-CA"/>
              </w:rPr>
            </w:pPr>
            <w:r w:rsidRPr="001A6EAD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1A6EAD">
              <w:rPr>
                <w:lang w:val="en-US"/>
              </w:rPr>
              <w:t xml:space="preserve"> Court of Appeal of Quebec (Montréal), Number</w:t>
            </w:r>
            <w:r w:rsidR="00F924FD" w:rsidRPr="001A6EAD">
              <w:rPr>
                <w:lang w:val="en-US"/>
              </w:rPr>
              <w:t>s</w:t>
            </w:r>
            <w:r w:rsidRPr="001A6EAD">
              <w:rPr>
                <w:lang w:val="en-US"/>
              </w:rPr>
              <w:t xml:space="preserve"> </w:t>
            </w:r>
            <w:r w:rsidR="00B84280" w:rsidRPr="001A6EAD">
              <w:rPr>
                <w:lang w:val="en-US"/>
              </w:rPr>
              <w:t>500-09-025</w:t>
            </w:r>
            <w:r w:rsidR="00B84280" w:rsidRPr="00F924FD">
              <w:rPr>
                <w:lang w:val="en-CA"/>
              </w:rPr>
              <w:t>120-155</w:t>
            </w:r>
            <w:r w:rsidR="00B84280">
              <w:rPr>
                <w:lang w:val="en-CA"/>
              </w:rPr>
              <w:t xml:space="preserve"> and </w:t>
            </w:r>
            <w:r w:rsidRPr="00F924FD">
              <w:rPr>
                <w:lang w:val="en-CA"/>
              </w:rPr>
              <w:t>500-09-025119-157</w:t>
            </w:r>
            <w:r w:rsidRPr="001E26DB">
              <w:rPr>
                <w:lang w:val="en-CA"/>
              </w:rPr>
              <w:t>,</w:t>
            </w:r>
            <w:r w:rsidR="00F924FD" w:rsidRPr="00F924FD">
              <w:rPr>
                <w:lang w:val="en-CA"/>
              </w:rPr>
              <w:t xml:space="preserve"> 2016 QCCA 1903, </w:t>
            </w:r>
            <w:r w:rsidR="00F924FD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 dated </w:t>
            </w:r>
            <w:r w:rsidRPr="00F924FD">
              <w:rPr>
                <w:lang w:val="en-CA"/>
              </w:rPr>
              <w:t>November 23, 2016</w:t>
            </w:r>
            <w:r w:rsidR="00F924FD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924FD">
              <w:rPr>
                <w:lang w:val="en-CA"/>
              </w:rPr>
              <w:t>granted with costs in the cause.</w:t>
            </w:r>
            <w:r w:rsidR="001A6EAD">
              <w:rPr>
                <w:lang w:val="en-CA"/>
              </w:rPr>
              <w:t xml:space="preserve"> </w:t>
            </w:r>
            <w:r w:rsidR="001A6EAD">
              <w:rPr>
                <w:rFonts w:eastAsiaTheme="minorEastAsia" w:cs="Times New Roman"/>
                <w:szCs w:val="24"/>
                <w:lang w:val="en-US" w:eastAsia="en-CA"/>
              </w:rPr>
              <w:t>The appeal will be heard with</w:t>
            </w:r>
            <w:r w:rsidR="001A6EAD" w:rsidRPr="007A74D3">
              <w:rPr>
                <w:rFonts w:eastAsiaTheme="minorEastAsia" w:cs="Times New Roman"/>
                <w:i/>
                <w:iCs/>
                <w:szCs w:val="24"/>
                <w:lang w:val="en-US" w:eastAsia="en-CA"/>
              </w:rPr>
              <w:t xml:space="preserve"> </w:t>
            </w:r>
            <w:r w:rsidR="007A74D3" w:rsidRPr="007A74D3">
              <w:rPr>
                <w:rFonts w:eastAsiaTheme="minorEastAsia" w:cs="Times New Roman"/>
                <w:i/>
                <w:iCs/>
                <w:szCs w:val="24"/>
                <w:lang w:val="en-US" w:eastAsia="en-CA"/>
              </w:rPr>
              <w:t>Promutuel Insurance Portneuf-Champlain</w:t>
            </w:r>
            <w:r w:rsidR="007A74D3">
              <w:rPr>
                <w:rFonts w:ascii="Segoe Print" w:eastAsiaTheme="minorEastAsia" w:hAnsi="Segoe Print" w:cs="Segoe Print"/>
                <w:sz w:val="22"/>
                <w:lang w:val="en" w:eastAsia="en-CA"/>
              </w:rPr>
              <w:t xml:space="preserve"> </w:t>
            </w:r>
            <w:r w:rsidR="001A6EAD">
              <w:rPr>
                <w:rFonts w:eastAsiaTheme="minorEastAsia" w:cs="Times New Roman"/>
                <w:i/>
                <w:iCs/>
                <w:szCs w:val="24"/>
                <w:lang w:val="en-US" w:eastAsia="en-CA"/>
              </w:rPr>
              <w:t>v.</w:t>
            </w:r>
            <w:r w:rsidR="007A74D3">
              <w:rPr>
                <w:rFonts w:eastAsiaTheme="minorEastAsia" w:cs="Times New Roman"/>
                <w:i/>
                <w:iCs/>
                <w:szCs w:val="24"/>
                <w:lang w:val="en-US" w:eastAsia="en-CA"/>
              </w:rPr>
              <w:t xml:space="preserve"> Lombard </w:t>
            </w:r>
            <w:r w:rsidR="001A6EAD" w:rsidRPr="001A6EAD">
              <w:rPr>
                <w:rFonts w:eastAsiaTheme="minorEastAsia" w:cs="Times New Roman"/>
                <w:i/>
                <w:iCs/>
                <w:szCs w:val="24"/>
                <w:lang w:val="en-US" w:eastAsia="en-CA"/>
              </w:rPr>
              <w:t xml:space="preserve">General Insurance Company of Canada </w:t>
            </w:r>
            <w:r w:rsidR="001A6EAD">
              <w:rPr>
                <w:rFonts w:eastAsiaTheme="minorEastAsia" w:cs="Times New Roman"/>
                <w:szCs w:val="24"/>
                <w:lang w:val="en-US" w:eastAsia="en-CA"/>
              </w:rPr>
              <w:t>(37422).</w:t>
            </w:r>
          </w:p>
        </w:tc>
      </w:tr>
    </w:tbl>
    <w:p w14:paraId="4E49C288" w14:textId="77777777" w:rsidR="009F436C" w:rsidRPr="002C29B6" w:rsidRDefault="009F436C" w:rsidP="00382FEC">
      <w:pPr>
        <w:rPr>
          <w:lang w:val="en-US"/>
        </w:rPr>
      </w:pPr>
    </w:p>
    <w:p w14:paraId="4E49C289" w14:textId="77777777" w:rsidR="009F436C" w:rsidRPr="002C29B6" w:rsidRDefault="009F436C" w:rsidP="00417FB7">
      <w:pPr>
        <w:jc w:val="center"/>
        <w:rPr>
          <w:lang w:val="en-US"/>
        </w:rPr>
      </w:pPr>
    </w:p>
    <w:p w14:paraId="4E49C28A" w14:textId="77777777" w:rsidR="009F436C" w:rsidRPr="002C29B6" w:rsidRDefault="009F436C" w:rsidP="00417FB7">
      <w:pPr>
        <w:jc w:val="center"/>
        <w:rPr>
          <w:lang w:val="en-US"/>
        </w:rPr>
      </w:pPr>
    </w:p>
    <w:p w14:paraId="4E49C28B" w14:textId="77777777" w:rsidR="00655333" w:rsidRPr="007A74D3" w:rsidRDefault="00655333" w:rsidP="00655333">
      <w:pPr>
        <w:jc w:val="center"/>
        <w:rPr>
          <w:lang w:val="en-US"/>
        </w:rPr>
      </w:pPr>
      <w:r w:rsidRPr="007A74D3">
        <w:rPr>
          <w:lang w:val="en-US"/>
        </w:rPr>
        <w:t>J.C.C.</w:t>
      </w:r>
    </w:p>
    <w:p w14:paraId="4E49C28C" w14:textId="77777777" w:rsidR="00655333" w:rsidRPr="007A74D3" w:rsidRDefault="00655333" w:rsidP="00655333">
      <w:pPr>
        <w:jc w:val="center"/>
        <w:rPr>
          <w:lang w:val="en-US"/>
        </w:rPr>
      </w:pPr>
      <w:r w:rsidRPr="007A74D3">
        <w:rPr>
          <w:lang w:val="en-US"/>
        </w:rPr>
        <w:t>C.J.C.</w:t>
      </w:r>
    </w:p>
    <w:p w14:paraId="4E49C28D" w14:textId="77777777" w:rsidR="00655333" w:rsidRPr="007A74D3" w:rsidRDefault="00655333" w:rsidP="00655333">
      <w:pPr>
        <w:jc w:val="center"/>
        <w:rPr>
          <w:lang w:val="en-US"/>
        </w:rPr>
      </w:pPr>
    </w:p>
    <w:sectPr w:rsidR="00655333" w:rsidRPr="007A74D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9C290" w14:textId="77777777" w:rsidR="006475C8" w:rsidRDefault="006475C8">
      <w:r>
        <w:separator/>
      </w:r>
    </w:p>
  </w:endnote>
  <w:endnote w:type="continuationSeparator" w:id="0">
    <w:p w14:paraId="4E49C291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9C28E" w14:textId="77777777" w:rsidR="006475C8" w:rsidRDefault="006475C8">
      <w:r>
        <w:separator/>
      </w:r>
    </w:p>
  </w:footnote>
  <w:footnote w:type="continuationSeparator" w:id="0">
    <w:p w14:paraId="4E49C28F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9C29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A239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49C293" w14:textId="77777777" w:rsidR="00401B64" w:rsidRDefault="00401B64" w:rsidP="00401B64">
    <w:pPr>
      <w:rPr>
        <w:szCs w:val="24"/>
      </w:rPr>
    </w:pPr>
  </w:p>
  <w:p w14:paraId="4E49C294" w14:textId="77777777" w:rsidR="00401B64" w:rsidRDefault="00401B64" w:rsidP="00401B64">
    <w:pPr>
      <w:rPr>
        <w:szCs w:val="24"/>
      </w:rPr>
    </w:pPr>
  </w:p>
  <w:p w14:paraId="4E49C29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37421</w:t>
    </w:r>
    <w:r w:rsidR="00401B64">
      <w:rPr>
        <w:szCs w:val="24"/>
      </w:rPr>
      <w:t>     </w:t>
    </w:r>
  </w:p>
  <w:p w14:paraId="4E49C296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A28AF"/>
    <w:rsid w:val="000B76FF"/>
    <w:rsid w:val="000D7521"/>
    <w:rsid w:val="000E4CCE"/>
    <w:rsid w:val="000F44E1"/>
    <w:rsid w:val="00130C0B"/>
    <w:rsid w:val="00195E00"/>
    <w:rsid w:val="001A1CE1"/>
    <w:rsid w:val="001A6EAD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43872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7453F"/>
    <w:rsid w:val="006935F7"/>
    <w:rsid w:val="006A1E6D"/>
    <w:rsid w:val="006C1359"/>
    <w:rsid w:val="006F1DF9"/>
    <w:rsid w:val="00701109"/>
    <w:rsid w:val="007372EA"/>
    <w:rsid w:val="00757FF6"/>
    <w:rsid w:val="0076003F"/>
    <w:rsid w:val="0079129C"/>
    <w:rsid w:val="007919AE"/>
    <w:rsid w:val="007A2392"/>
    <w:rsid w:val="007A54CC"/>
    <w:rsid w:val="007A74D3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85E71"/>
    <w:rsid w:val="008A153F"/>
    <w:rsid w:val="008A78BE"/>
    <w:rsid w:val="008B5590"/>
    <w:rsid w:val="008D6351"/>
    <w:rsid w:val="008E3B7D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0472E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4280"/>
    <w:rsid w:val="00BA7D71"/>
    <w:rsid w:val="00BD2A96"/>
    <w:rsid w:val="00BF682C"/>
    <w:rsid w:val="00BF7644"/>
    <w:rsid w:val="00C2612E"/>
    <w:rsid w:val="00C609B7"/>
    <w:rsid w:val="00CA7F05"/>
    <w:rsid w:val="00CF2E5D"/>
    <w:rsid w:val="00D047BE"/>
    <w:rsid w:val="00D26BFF"/>
    <w:rsid w:val="00D42339"/>
    <w:rsid w:val="00D61AC2"/>
    <w:rsid w:val="00D652D6"/>
    <w:rsid w:val="00DE063A"/>
    <w:rsid w:val="00DF76EE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24FD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E49C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customStyle="1" w:styleId="SCCSsocParty">
    <w:name w:val="SCC.Ssoc.Party"/>
    <w:basedOn w:val="Normal"/>
    <w:next w:val="Normal"/>
    <w:link w:val="SCCSsocPartyChar"/>
    <w:rsid w:val="001A6EAD"/>
    <w:rPr>
      <w:rFonts w:cs="Times New Roman"/>
      <w:i/>
      <w:szCs w:val="24"/>
    </w:rPr>
  </w:style>
  <w:style w:type="character" w:customStyle="1" w:styleId="SCCSsocPartyChar">
    <w:name w:val="SCC.Ssoc.Party Char"/>
    <w:basedOn w:val="DefaultParagraphFont"/>
    <w:link w:val="SCCSsocParty"/>
    <w:rsid w:val="001A6EAD"/>
    <w:rPr>
      <w:rFonts w:ascii="Times New Roman" w:eastAsiaTheme="minorHAnsi" w:hAnsi="Times New Roman" w:cs="Times New Roman"/>
      <w:i/>
      <w:sz w:val="24"/>
      <w:szCs w:val="24"/>
      <w:lang w:val="fr-C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7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6EE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6EE"/>
    <w:rPr>
      <w:rFonts w:ascii="Times New Roman" w:eastAsiaTheme="minorHAnsi" w:hAnsi="Times New Roman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11746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F013E-D6A6-4A3A-8CDF-9EFD08F76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F0FBA-5584-401C-B251-AD3C5086F8F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59083CC-5367-4E39-8A85-DEDFDC056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2017-05-16T14:25:00Z</dcterms:created>
  <dcterms:modified xsi:type="dcterms:W3CDTF">2017-05-16T14:25:00Z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