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1C92E" w14:textId="77777777" w:rsidR="009F436C" w:rsidRDefault="009F436C" w:rsidP="00382FEC"/>
    <w:p w14:paraId="6131C92F" w14:textId="77777777" w:rsidR="002D2D44" w:rsidRPr="006E7BAE" w:rsidRDefault="002D2D44" w:rsidP="00382FEC"/>
    <w:p w14:paraId="6131C930" w14:textId="77777777" w:rsidR="009F436C" w:rsidRPr="006E7BAE" w:rsidRDefault="009F436C" w:rsidP="00382FEC"/>
    <w:p w14:paraId="6131C931" w14:textId="77777777" w:rsidR="0016666F" w:rsidRPr="006E7BAE" w:rsidRDefault="0016666F" w:rsidP="00382FEC"/>
    <w:p w14:paraId="6131C932" w14:textId="77777777" w:rsidR="0016666F" w:rsidRDefault="0016666F" w:rsidP="00382FEC"/>
    <w:p w14:paraId="6131C933" w14:textId="77777777" w:rsidR="00D83B8C" w:rsidRDefault="00D83B8C" w:rsidP="00382FEC"/>
    <w:p w14:paraId="6131C934" w14:textId="77777777" w:rsidR="008763A3" w:rsidRDefault="008763A3" w:rsidP="00382FEC"/>
    <w:p w14:paraId="6131C935" w14:textId="77777777" w:rsidR="00D83B8C" w:rsidRDefault="00D83B8C" w:rsidP="00382FEC"/>
    <w:p w14:paraId="6131C936" w14:textId="77777777" w:rsidR="00D83B8C" w:rsidRDefault="00D83B8C" w:rsidP="00382FEC"/>
    <w:p w14:paraId="6131C937" w14:textId="77777777" w:rsidR="00D83B8C" w:rsidRDefault="00D83B8C" w:rsidP="00382FEC"/>
    <w:p w14:paraId="6131C938" w14:textId="77777777" w:rsidR="00D83B8C" w:rsidRPr="006E7BAE" w:rsidRDefault="00D83B8C" w:rsidP="00382FEC"/>
    <w:p w14:paraId="6131C939" w14:textId="77777777" w:rsidR="009F436C" w:rsidRPr="006E7BAE" w:rsidRDefault="009F436C" w:rsidP="00382FEC"/>
    <w:p w14:paraId="6131C93A" w14:textId="103B9BA2" w:rsidR="009F436C" w:rsidRPr="006E7BAE" w:rsidRDefault="003A37CF" w:rsidP="00AE2077">
      <w:pPr>
        <w:jc w:val="right"/>
      </w:pPr>
      <w:r w:rsidRPr="006E7BAE">
        <w:t>N</w:t>
      </w:r>
      <w:r w:rsidR="00065089" w:rsidRPr="00065089">
        <w:rPr>
          <w:vertAlign w:val="superscript"/>
        </w:rPr>
        <w:t>o</w:t>
      </w:r>
      <w:r w:rsidRPr="006E7BAE">
        <w:t xml:space="preserve"> </w:t>
      </w:r>
      <w:r>
        <w:t>37370</w:t>
      </w:r>
      <w:r w:rsidR="0016666F" w:rsidRPr="006E7BAE">
        <w:t>     </w:t>
      </w:r>
    </w:p>
    <w:p w14:paraId="6131C93B" w14:textId="77777777" w:rsidR="009F436C" w:rsidRPr="006E7BAE" w:rsidRDefault="009F436C" w:rsidP="00382FEC"/>
    <w:p w14:paraId="6131C93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31C940" w14:textId="77777777" w:rsidTr="00C173B0">
        <w:tc>
          <w:tcPr>
            <w:tcW w:w="2269" w:type="pct"/>
          </w:tcPr>
          <w:p w14:paraId="6131C93D" w14:textId="340344FC" w:rsidR="00417FB7" w:rsidRPr="006E7BAE" w:rsidRDefault="00065089" w:rsidP="00EC66F2">
            <w:r>
              <w:t>Le 1 juin 2017</w:t>
            </w:r>
          </w:p>
        </w:tc>
        <w:tc>
          <w:tcPr>
            <w:tcW w:w="381" w:type="pct"/>
          </w:tcPr>
          <w:p w14:paraId="6131C93E" w14:textId="77777777" w:rsidR="00417FB7" w:rsidRPr="006E7BAE" w:rsidRDefault="00417FB7" w:rsidP="00382FEC"/>
        </w:tc>
        <w:tc>
          <w:tcPr>
            <w:tcW w:w="2350" w:type="pct"/>
          </w:tcPr>
          <w:p w14:paraId="6131C93F" w14:textId="37C24CA6" w:rsidR="00417FB7" w:rsidRPr="00D83B8C" w:rsidRDefault="00065089" w:rsidP="00065089">
            <w:pPr>
              <w:rPr>
                <w:lang w:val="en-US"/>
              </w:rPr>
            </w:pPr>
            <w:r>
              <w:t>June 1, 2017</w:t>
            </w:r>
          </w:p>
        </w:tc>
      </w:tr>
      <w:tr w:rsidR="00E12A51" w:rsidRPr="006E7BAE" w14:paraId="6131C9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31C94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31C94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31C94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14813" w14:paraId="6131C948" w14:textId="77777777" w:rsidTr="00C173B0">
        <w:tc>
          <w:tcPr>
            <w:tcW w:w="2269" w:type="pct"/>
          </w:tcPr>
          <w:p w14:paraId="6131C945" w14:textId="41FA063E" w:rsidR="00417FB7" w:rsidRPr="001A358F" w:rsidRDefault="001A358F" w:rsidP="001A358F">
            <w:pPr>
              <w:rPr>
                <w:lang w:val="fr-CA"/>
              </w:rPr>
            </w:pPr>
            <w:r w:rsidRPr="001A358F">
              <w:rPr>
                <w:lang w:val="fr-CA"/>
              </w:rPr>
              <w:t>Coram : 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6131C946" w14:textId="77777777" w:rsidR="00417FB7" w:rsidRPr="001A358F" w:rsidRDefault="00417FB7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6131C947" w14:textId="66EBB280" w:rsidR="00417FB7" w:rsidRPr="00DA142B" w:rsidRDefault="001A358F" w:rsidP="001A358F">
            <w:pPr>
              <w:rPr>
                <w:lang w:val="en-US"/>
              </w:rPr>
            </w:pPr>
            <w:r w:rsidRPr="006E7BAE">
              <w:t xml:space="preserve">Coram:  </w:t>
            </w:r>
            <w:r w:rsidRPr="0050766B">
              <w:t>McLachlin C.J. and Abella, Moldaver, Karakatsanis, Wagner, Gascon, Côté, Brown and Rowe JJ.</w:t>
            </w:r>
          </w:p>
        </w:tc>
      </w:tr>
      <w:tr w:rsidR="00C2612E" w:rsidRPr="00914813" w14:paraId="6131C9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31C949" w14:textId="77777777" w:rsidR="00C2612E" w:rsidRPr="00DA142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31C94A" w14:textId="77777777" w:rsidR="00C2612E" w:rsidRPr="00DA142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31C94B" w14:textId="77777777" w:rsidR="00C2612E" w:rsidRPr="00DA142B" w:rsidRDefault="00C2612E" w:rsidP="00382FEC">
            <w:pPr>
              <w:rPr>
                <w:lang w:val="en-US"/>
              </w:rPr>
            </w:pPr>
          </w:p>
        </w:tc>
      </w:tr>
      <w:tr w:rsidR="00824412" w:rsidRPr="006E7BAE" w14:paraId="6131C95A" w14:textId="77777777" w:rsidTr="00C173B0">
        <w:tc>
          <w:tcPr>
            <w:tcW w:w="2269" w:type="pct"/>
          </w:tcPr>
          <w:p w14:paraId="6131C94D" w14:textId="7184B8DC" w:rsidR="00FC2257" w:rsidRPr="00DA142B" w:rsidRDefault="001A358F">
            <w:pPr>
              <w:pStyle w:val="SCCLsocPrefix"/>
              <w:rPr>
                <w:lang w:val="fr-CA"/>
              </w:rPr>
            </w:pPr>
            <w:r w:rsidRPr="00EC66F2">
              <w:rPr>
                <w:lang w:val="fr-FR"/>
              </w:rPr>
              <w:t>ENTRE</w:t>
            </w:r>
            <w:r>
              <w:rPr>
                <w:lang w:val="fr-FR"/>
              </w:rPr>
              <w:t xml:space="preserve"> </w:t>
            </w:r>
            <w:r w:rsidR="00E36A2E" w:rsidRPr="00DA142B">
              <w:rPr>
                <w:lang w:val="fr-CA"/>
              </w:rPr>
              <w:t>:</w:t>
            </w:r>
            <w:r w:rsidR="00E36A2E" w:rsidRPr="00DA142B">
              <w:rPr>
                <w:lang w:val="fr-CA"/>
              </w:rPr>
              <w:br/>
            </w:r>
          </w:p>
          <w:p w14:paraId="6131C94E" w14:textId="77777777" w:rsidR="00FC2257" w:rsidRPr="00DA142B" w:rsidRDefault="00E36A2E">
            <w:pPr>
              <w:pStyle w:val="SCCLsocParty"/>
              <w:rPr>
                <w:lang w:val="fr-CA"/>
              </w:rPr>
            </w:pPr>
            <w:r w:rsidRPr="00DA142B">
              <w:rPr>
                <w:lang w:val="fr-CA"/>
              </w:rPr>
              <w:t>Krassimir D. Naydenov</w:t>
            </w:r>
            <w:r w:rsidRPr="00DA142B">
              <w:rPr>
                <w:lang w:val="fr-CA"/>
              </w:rPr>
              <w:br/>
            </w:r>
          </w:p>
          <w:p w14:paraId="6131C94F" w14:textId="1D417B38" w:rsidR="00FC2257" w:rsidRPr="00DA142B" w:rsidRDefault="001A358F">
            <w:pPr>
              <w:pStyle w:val="SCCLsocPartyRole"/>
              <w:rPr>
                <w:lang w:val="fr-CA"/>
              </w:rPr>
            </w:pPr>
            <w:r w:rsidRPr="00EC66F2">
              <w:rPr>
                <w:lang w:val="fr-FR"/>
              </w:rPr>
              <w:t>Demandeur</w:t>
            </w:r>
            <w:r w:rsidR="00E36A2E" w:rsidRPr="00DA142B">
              <w:rPr>
                <w:lang w:val="fr-CA"/>
              </w:rPr>
              <w:br/>
            </w:r>
          </w:p>
          <w:p w14:paraId="6131C950" w14:textId="6372AD2B" w:rsidR="00FC2257" w:rsidRPr="00EC66F2" w:rsidRDefault="00E36A2E">
            <w:pPr>
              <w:pStyle w:val="SCCLsocVersus"/>
              <w:rPr>
                <w:lang w:val="fr-FR"/>
              </w:rPr>
            </w:pPr>
            <w:r w:rsidRPr="00EC66F2">
              <w:rPr>
                <w:lang w:val="fr-FR"/>
              </w:rPr>
              <w:t xml:space="preserve">- </w:t>
            </w:r>
            <w:r w:rsidR="001A358F">
              <w:rPr>
                <w:lang w:val="fr-FR"/>
              </w:rPr>
              <w:t>et</w:t>
            </w:r>
            <w:r w:rsidRPr="00EC66F2">
              <w:rPr>
                <w:lang w:val="fr-FR"/>
              </w:rPr>
              <w:t xml:space="preserve"> -</w:t>
            </w:r>
            <w:r w:rsidRPr="00EC66F2">
              <w:rPr>
                <w:lang w:val="fr-FR"/>
              </w:rPr>
              <w:br/>
            </w:r>
          </w:p>
          <w:p w14:paraId="6131C951" w14:textId="324EE8C5" w:rsidR="00FC2257" w:rsidRPr="00EC66F2" w:rsidRDefault="00E36A2E">
            <w:pPr>
              <w:pStyle w:val="SCCLsocParty"/>
              <w:rPr>
                <w:lang w:val="fr-FR"/>
              </w:rPr>
            </w:pPr>
            <w:r w:rsidRPr="00EC66F2">
              <w:rPr>
                <w:lang w:val="fr-FR"/>
              </w:rPr>
              <w:t xml:space="preserve">Commission des relations du travail, </w:t>
            </w:r>
            <w:r w:rsidR="00FF71D4" w:rsidRPr="00EC66F2">
              <w:rPr>
                <w:lang w:val="fr-FR"/>
              </w:rPr>
              <w:t>Syndicat du personnel professionnel de l</w:t>
            </w:r>
            <w:r w:rsidR="00FF71D4">
              <w:rPr>
                <w:lang w:val="fr-FR"/>
              </w:rPr>
              <w:t>’</w:t>
            </w:r>
            <w:r w:rsidR="00FF71D4" w:rsidRPr="00EC66F2">
              <w:rPr>
                <w:lang w:val="fr-FR"/>
              </w:rPr>
              <w:t>Université du Québec en Abitibi-Témiscamingue (SPPUQAT)</w:t>
            </w:r>
            <w:r w:rsidR="00FF71D4">
              <w:rPr>
                <w:lang w:val="fr-FR"/>
              </w:rPr>
              <w:t xml:space="preserve">, </w:t>
            </w:r>
            <w:r w:rsidRPr="00EC66F2">
              <w:rPr>
                <w:lang w:val="fr-FR"/>
              </w:rPr>
              <w:t xml:space="preserve">Claude Fortin, Claude-Michel Bouchard, Lina Dallaire, Francine Tremblay </w:t>
            </w:r>
            <w:r w:rsidR="00FF71D4">
              <w:rPr>
                <w:lang w:val="fr-FR"/>
              </w:rPr>
              <w:t>et</w:t>
            </w:r>
            <w:r w:rsidR="00FF71D4" w:rsidRPr="00EC66F2">
              <w:rPr>
                <w:lang w:val="fr-FR"/>
              </w:rPr>
              <w:t xml:space="preserve"> </w:t>
            </w:r>
            <w:r w:rsidRPr="00EC66F2">
              <w:rPr>
                <w:lang w:val="fr-FR"/>
              </w:rPr>
              <w:t xml:space="preserve">Yves Bergeron </w:t>
            </w:r>
            <w:r w:rsidRPr="00EC66F2">
              <w:rPr>
                <w:lang w:val="fr-FR"/>
              </w:rPr>
              <w:br/>
            </w:r>
          </w:p>
          <w:p w14:paraId="6131C952" w14:textId="294D98C7" w:rsidR="00FC2257" w:rsidRDefault="001A358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6131C953" w14:textId="77777777" w:rsidR="00824412" w:rsidRPr="006E7BAE" w:rsidRDefault="00824412" w:rsidP="00375294"/>
        </w:tc>
        <w:tc>
          <w:tcPr>
            <w:tcW w:w="2350" w:type="pct"/>
          </w:tcPr>
          <w:p w14:paraId="6131C954" w14:textId="023D36F0" w:rsidR="00FC2257" w:rsidRPr="00DA142B" w:rsidRDefault="001A358F">
            <w:pPr>
              <w:pStyle w:val="SCCLsocPrefix"/>
              <w:rPr>
                <w:lang w:val="en-US"/>
              </w:rPr>
            </w:pPr>
            <w:r>
              <w:t>BETWEEN</w:t>
            </w:r>
            <w:r w:rsidRPr="00DA142B">
              <w:rPr>
                <w:lang w:val="en-US"/>
              </w:rPr>
              <w:t xml:space="preserve"> </w:t>
            </w:r>
            <w:r w:rsidR="00E36A2E" w:rsidRPr="00DA142B">
              <w:rPr>
                <w:lang w:val="en-US"/>
              </w:rPr>
              <w:t>:</w:t>
            </w:r>
            <w:r w:rsidR="00E36A2E" w:rsidRPr="00DA142B">
              <w:rPr>
                <w:lang w:val="en-US"/>
              </w:rPr>
              <w:br/>
            </w:r>
          </w:p>
          <w:p w14:paraId="6131C955" w14:textId="77777777" w:rsidR="00FC2257" w:rsidRPr="00DA142B" w:rsidRDefault="00E36A2E">
            <w:pPr>
              <w:pStyle w:val="SCCLsocParty"/>
              <w:rPr>
                <w:lang w:val="en-US"/>
              </w:rPr>
            </w:pPr>
            <w:r w:rsidRPr="00DA142B">
              <w:rPr>
                <w:lang w:val="en-US"/>
              </w:rPr>
              <w:t>Krassimir D. Naydenov</w:t>
            </w:r>
            <w:r w:rsidRPr="00DA142B">
              <w:rPr>
                <w:lang w:val="en-US"/>
              </w:rPr>
              <w:br/>
            </w:r>
          </w:p>
          <w:p w14:paraId="6131C956" w14:textId="20F6204A" w:rsidR="00FC2257" w:rsidRPr="00DA142B" w:rsidRDefault="001A358F">
            <w:pPr>
              <w:pStyle w:val="SCCLsocPartyRole"/>
              <w:rPr>
                <w:lang w:val="en-US"/>
              </w:rPr>
            </w:pPr>
            <w:r>
              <w:t>Applicant</w:t>
            </w:r>
            <w:r w:rsidRPr="00DA142B">
              <w:rPr>
                <w:lang w:val="en-US"/>
              </w:rPr>
              <w:t xml:space="preserve"> </w:t>
            </w:r>
            <w:r w:rsidR="00E36A2E" w:rsidRPr="00DA142B">
              <w:rPr>
                <w:lang w:val="en-US"/>
              </w:rPr>
              <w:br/>
            </w:r>
          </w:p>
          <w:p w14:paraId="6131C957" w14:textId="7342AE63" w:rsidR="00FC2257" w:rsidRPr="00EC66F2" w:rsidRDefault="00E36A2E">
            <w:pPr>
              <w:pStyle w:val="SCCLsocVersus"/>
              <w:rPr>
                <w:lang w:val="fr-FR"/>
              </w:rPr>
            </w:pPr>
            <w:r w:rsidRPr="00EC66F2">
              <w:rPr>
                <w:lang w:val="fr-FR"/>
              </w:rPr>
              <w:t xml:space="preserve">- </w:t>
            </w:r>
            <w:r w:rsidR="001A358F">
              <w:rPr>
                <w:lang w:val="fr-FR"/>
              </w:rPr>
              <w:t>and</w:t>
            </w:r>
            <w:r w:rsidRPr="00EC66F2">
              <w:rPr>
                <w:lang w:val="fr-FR"/>
              </w:rPr>
              <w:t xml:space="preserve"> -</w:t>
            </w:r>
            <w:r w:rsidRPr="00EC66F2">
              <w:rPr>
                <w:lang w:val="fr-FR"/>
              </w:rPr>
              <w:br/>
            </w:r>
          </w:p>
          <w:p w14:paraId="6131C958" w14:textId="7528B0F6" w:rsidR="00FC2257" w:rsidRPr="00EC66F2" w:rsidRDefault="00E36A2E">
            <w:pPr>
              <w:pStyle w:val="SCCLsocParty"/>
              <w:rPr>
                <w:lang w:val="fr-FR"/>
              </w:rPr>
            </w:pPr>
            <w:r w:rsidRPr="00EC66F2">
              <w:rPr>
                <w:lang w:val="fr-FR"/>
              </w:rPr>
              <w:t xml:space="preserve">Commission des relations du travail, </w:t>
            </w:r>
            <w:r w:rsidR="00FF71D4" w:rsidRPr="00EC66F2">
              <w:rPr>
                <w:lang w:val="fr-FR"/>
              </w:rPr>
              <w:t>Syndicat du personnel professionnel de l</w:t>
            </w:r>
            <w:r w:rsidR="00FF71D4">
              <w:rPr>
                <w:lang w:val="fr-FR"/>
              </w:rPr>
              <w:t>’</w:t>
            </w:r>
            <w:r w:rsidR="00FF71D4" w:rsidRPr="00EC66F2">
              <w:rPr>
                <w:lang w:val="fr-FR"/>
              </w:rPr>
              <w:t>Université du Québec en Abitibi-Témiscamingue (SPPUQAT)</w:t>
            </w:r>
            <w:r w:rsidR="00FF71D4">
              <w:rPr>
                <w:lang w:val="fr-FR"/>
              </w:rPr>
              <w:t xml:space="preserve">, </w:t>
            </w:r>
            <w:r w:rsidRPr="00EC66F2">
              <w:rPr>
                <w:lang w:val="fr-FR"/>
              </w:rPr>
              <w:t xml:space="preserve">Claude Fortin, Claude-Michel Bouchard, Lina Dallaire, Francine Tremblay </w:t>
            </w:r>
            <w:r w:rsidR="00FF71D4">
              <w:rPr>
                <w:lang w:val="fr-FR"/>
              </w:rPr>
              <w:t>and</w:t>
            </w:r>
            <w:r w:rsidR="00FF71D4" w:rsidRPr="00EC66F2">
              <w:rPr>
                <w:lang w:val="fr-FR"/>
              </w:rPr>
              <w:t xml:space="preserve"> </w:t>
            </w:r>
            <w:r w:rsidRPr="00EC66F2">
              <w:rPr>
                <w:lang w:val="fr-FR"/>
              </w:rPr>
              <w:t xml:space="preserve">Yves Bergeron </w:t>
            </w:r>
            <w:r w:rsidRPr="00EC66F2">
              <w:rPr>
                <w:lang w:val="fr-FR"/>
              </w:rPr>
              <w:br/>
            </w:r>
          </w:p>
          <w:p w14:paraId="6131C959" w14:textId="5832A0BF" w:rsidR="00FC2257" w:rsidRDefault="001A358F" w:rsidP="001A358F">
            <w:pPr>
              <w:pStyle w:val="SCCLsocPartyRole"/>
            </w:pPr>
            <w:r>
              <w:t xml:space="preserve">Respondents </w:t>
            </w:r>
          </w:p>
        </w:tc>
      </w:tr>
      <w:tr w:rsidR="00824412" w:rsidRPr="006E7BAE" w14:paraId="6131C9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31C95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31C95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31C95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14813" w14:paraId="6131C966" w14:textId="77777777" w:rsidTr="00EC66F2">
        <w:trPr>
          <w:trHeight w:val="1175"/>
        </w:trPr>
        <w:tc>
          <w:tcPr>
            <w:tcW w:w="2269" w:type="pct"/>
          </w:tcPr>
          <w:p w14:paraId="6131C95F" w14:textId="6C813211" w:rsidR="00824412" w:rsidRPr="001A358F" w:rsidRDefault="00824412" w:rsidP="00C2612E">
            <w:pPr>
              <w:jc w:val="center"/>
              <w:rPr>
                <w:lang w:val="fr-CA"/>
              </w:rPr>
            </w:pPr>
            <w:r w:rsidRPr="001A358F">
              <w:rPr>
                <w:lang w:val="fr-CA"/>
              </w:rPr>
              <w:t>JUG</w:t>
            </w:r>
            <w:r w:rsidR="001A358F" w:rsidRPr="001A358F">
              <w:rPr>
                <w:lang w:val="fr-CA"/>
              </w:rPr>
              <w:t>E</w:t>
            </w:r>
            <w:r w:rsidRPr="001A358F">
              <w:rPr>
                <w:lang w:val="fr-CA"/>
              </w:rPr>
              <w:t>MENT</w:t>
            </w:r>
          </w:p>
          <w:p w14:paraId="6131C960" w14:textId="77777777" w:rsidR="00824412" w:rsidRPr="001A358F" w:rsidRDefault="00824412" w:rsidP="00417FB7">
            <w:pPr>
              <w:jc w:val="center"/>
              <w:rPr>
                <w:lang w:val="fr-CA"/>
              </w:rPr>
            </w:pPr>
          </w:p>
          <w:p w14:paraId="6131C961" w14:textId="7F1D0915" w:rsidR="00824412" w:rsidRPr="001A358F" w:rsidRDefault="001A358F" w:rsidP="00FF71D4">
            <w:pPr>
              <w:jc w:val="both"/>
              <w:rPr>
                <w:lang w:val="fr-CA"/>
              </w:rPr>
            </w:pPr>
            <w:r w:rsidRPr="001A358F">
              <w:rPr>
                <w:lang w:val="fr-CA"/>
              </w:rPr>
              <w:t xml:space="preserve">La requête en prorogation du délai de signification et de dépôt de la </w:t>
            </w:r>
            <w:r w:rsidR="00FF71D4">
              <w:rPr>
                <w:lang w:val="fr-CA"/>
              </w:rPr>
              <w:t>réplique</w:t>
            </w:r>
            <w:r w:rsidRPr="001A358F">
              <w:rPr>
                <w:lang w:val="fr-CA"/>
              </w:rPr>
              <w:t xml:space="preserve"> et la requête pour déposer </w:t>
            </w:r>
            <w:r w:rsidR="00FF71D4" w:rsidRPr="001A358F">
              <w:rPr>
                <w:lang w:val="fr-CA"/>
              </w:rPr>
              <w:t>une</w:t>
            </w:r>
            <w:bookmarkStart w:id="0" w:name="_GoBack"/>
            <w:bookmarkEnd w:id="0"/>
            <w:r w:rsidR="00FF71D4" w:rsidRPr="001A358F">
              <w:rPr>
                <w:lang w:val="fr-CA"/>
              </w:rPr>
              <w:t xml:space="preserve"> réplique </w:t>
            </w:r>
            <w:r w:rsidR="00FF71D4" w:rsidRPr="001A358F">
              <w:rPr>
                <w:lang w:val="fr-CA"/>
              </w:rPr>
              <w:lastRenderedPageBreak/>
              <w:t>volumineuse</w:t>
            </w:r>
            <w:r w:rsidRPr="001A358F">
              <w:rPr>
                <w:lang w:val="fr-CA"/>
              </w:rPr>
              <w:t xml:space="preserve"> sont accueillies. </w:t>
            </w: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EC66F2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EC66F2">
              <w:rPr>
                <w:lang w:val="fr-FR"/>
              </w:rPr>
              <w:t>500-09-026318-162</w:t>
            </w:r>
            <w:r w:rsidRPr="006E7BAE">
              <w:rPr>
                <w:lang w:val="fr-CA"/>
              </w:rPr>
              <w:t>,</w:t>
            </w:r>
            <w:r w:rsidRPr="00EC66F2">
              <w:rPr>
                <w:lang w:val="fr-FR"/>
              </w:rPr>
              <w:t xml:space="preserve"> 2016 QCCA 1851, </w:t>
            </w:r>
            <w:r w:rsidRPr="006E7BAE">
              <w:rPr>
                <w:lang w:val="fr-CA"/>
              </w:rPr>
              <w:t xml:space="preserve">daté du </w:t>
            </w:r>
            <w:r w:rsidRPr="00EC66F2">
              <w:rPr>
                <w:lang w:val="fr-FR"/>
              </w:rPr>
              <w:t>2 novembre 2016</w:t>
            </w:r>
            <w:r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 en faveur des intimés, le</w:t>
            </w:r>
            <w:r w:rsidRPr="006E7BAE">
              <w:rPr>
                <w:lang w:val="fr-CA"/>
              </w:rPr>
              <w:t xml:space="preserve"> </w:t>
            </w:r>
            <w:r w:rsidRPr="00EC66F2">
              <w:rPr>
                <w:lang w:val="fr-FR"/>
              </w:rPr>
              <w:t>Syndicat du personnel professionnel de l</w:t>
            </w:r>
            <w:r>
              <w:rPr>
                <w:lang w:val="fr-FR"/>
              </w:rPr>
              <w:t>’</w:t>
            </w:r>
            <w:r w:rsidRPr="00EC66F2">
              <w:rPr>
                <w:lang w:val="fr-FR"/>
              </w:rPr>
              <w:t>Université du Québec en Abitibi-Témiscamingue (SPPUQAT), Claude Fortin</w:t>
            </w:r>
            <w:r>
              <w:rPr>
                <w:lang w:val="fr-FR"/>
              </w:rPr>
              <w:t xml:space="preserve"> et</w:t>
            </w:r>
            <w:r w:rsidRPr="00EC66F2">
              <w:rPr>
                <w:lang w:val="fr-FR"/>
              </w:rPr>
              <w:t xml:space="preserve"> Claude-Michel Bouchard.</w:t>
            </w:r>
          </w:p>
        </w:tc>
        <w:tc>
          <w:tcPr>
            <w:tcW w:w="381" w:type="pct"/>
          </w:tcPr>
          <w:p w14:paraId="6131C962" w14:textId="77777777" w:rsidR="00824412" w:rsidRPr="001A358F" w:rsidRDefault="00824412" w:rsidP="00417FB7">
            <w:pPr>
              <w:jc w:val="center"/>
              <w:rPr>
                <w:lang w:val="fr-CA"/>
              </w:rPr>
            </w:pPr>
          </w:p>
        </w:tc>
        <w:tc>
          <w:tcPr>
            <w:tcW w:w="2350" w:type="pct"/>
          </w:tcPr>
          <w:p w14:paraId="6131C963" w14:textId="1DCFB0FD" w:rsidR="00824412" w:rsidRPr="001A358F" w:rsidRDefault="00824412" w:rsidP="00C2612E">
            <w:pPr>
              <w:jc w:val="center"/>
              <w:rPr>
                <w:lang w:val="en-US"/>
              </w:rPr>
            </w:pPr>
            <w:r w:rsidRPr="001A358F">
              <w:rPr>
                <w:lang w:val="en-US"/>
              </w:rPr>
              <w:t>JU</w:t>
            </w:r>
            <w:r w:rsidR="001A358F" w:rsidRPr="001A358F">
              <w:rPr>
                <w:lang w:val="en-US"/>
              </w:rPr>
              <w:t>D</w:t>
            </w:r>
            <w:r w:rsidRPr="001A358F">
              <w:rPr>
                <w:lang w:val="en-US"/>
              </w:rPr>
              <w:t>GMENT</w:t>
            </w:r>
          </w:p>
          <w:p w14:paraId="6131C964" w14:textId="77777777" w:rsidR="00824412" w:rsidRPr="001A358F" w:rsidRDefault="00824412" w:rsidP="00417FB7">
            <w:pPr>
              <w:jc w:val="center"/>
              <w:rPr>
                <w:lang w:val="en-US"/>
              </w:rPr>
            </w:pPr>
          </w:p>
          <w:p w14:paraId="6131C965" w14:textId="60231451" w:rsidR="00824412" w:rsidRPr="00DA142B" w:rsidRDefault="001A358F" w:rsidP="00FF71D4">
            <w:pPr>
              <w:jc w:val="both"/>
              <w:rPr>
                <w:lang w:val="en-US"/>
              </w:rPr>
            </w:pPr>
            <w:r w:rsidRPr="001A358F">
              <w:t xml:space="preserve">The motion for an extension of time to serve and file the </w:t>
            </w:r>
            <w:r w:rsidR="00FF71D4">
              <w:t>reply</w:t>
            </w:r>
            <w:r w:rsidRPr="001A358F">
              <w:t xml:space="preserve"> and the motion to file a lengthy </w:t>
            </w:r>
            <w:r w:rsidR="00FF71D4">
              <w:t>reply</w:t>
            </w:r>
            <w:r w:rsidRPr="001A358F">
              <w:t xml:space="preserve"> are granted.</w:t>
            </w:r>
            <w:r>
              <w:t xml:space="preserve"> </w:t>
            </w:r>
            <w:r w:rsidRPr="006E7BAE">
              <w:t xml:space="preserve">The application for </w:t>
            </w:r>
            <w:r w:rsidRPr="006E7BAE">
              <w:lastRenderedPageBreak/>
              <w:t>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500-09-026318-162</w:t>
            </w:r>
            <w:r w:rsidRPr="006E7BAE">
              <w:t>,</w:t>
            </w:r>
            <w:r>
              <w:t xml:space="preserve"> 2016 QCCA 1851, </w:t>
            </w:r>
            <w:r w:rsidRPr="006E7BAE">
              <w:t xml:space="preserve">dated </w:t>
            </w:r>
            <w:r>
              <w:t>November 2, 2016,</w:t>
            </w:r>
            <w:r w:rsidRPr="006E7BAE">
              <w:t xml:space="preserve"> is </w:t>
            </w:r>
            <w:r>
              <w:t xml:space="preserve">dismissed with costs to the respondents, the </w:t>
            </w:r>
            <w:r w:rsidRPr="00EC66F2">
              <w:t>Syndicat du personnel professionnel de l</w:t>
            </w:r>
            <w:r w:rsidR="00FF71D4">
              <w:t>’</w:t>
            </w:r>
            <w:r w:rsidRPr="00EC66F2">
              <w:t>Université du Québec en Abitibi-Témiscamingue (SPPUQAT)</w:t>
            </w:r>
            <w:r>
              <w:t xml:space="preserve">, </w:t>
            </w:r>
            <w:r w:rsidRPr="00EC66F2">
              <w:t>Claude Fortin</w:t>
            </w:r>
            <w:r>
              <w:t xml:space="preserve"> and</w:t>
            </w:r>
            <w:r w:rsidRPr="00EC66F2">
              <w:t xml:space="preserve"> Claude-Michel Bouchard</w:t>
            </w:r>
            <w:r w:rsidRPr="006E7BAE">
              <w:t>.</w:t>
            </w:r>
          </w:p>
        </w:tc>
      </w:tr>
    </w:tbl>
    <w:p w14:paraId="6131C967" w14:textId="77777777" w:rsidR="009F436C" w:rsidRPr="00DA142B" w:rsidRDefault="009F436C" w:rsidP="00382FEC">
      <w:pPr>
        <w:rPr>
          <w:lang w:val="en-US"/>
        </w:rPr>
      </w:pPr>
    </w:p>
    <w:p w14:paraId="6131C968" w14:textId="77777777" w:rsidR="009F436C" w:rsidRPr="00DA142B" w:rsidRDefault="009F436C" w:rsidP="00417FB7">
      <w:pPr>
        <w:jc w:val="center"/>
        <w:rPr>
          <w:lang w:val="en-US"/>
        </w:rPr>
      </w:pPr>
    </w:p>
    <w:p w14:paraId="083DAB49" w14:textId="77777777" w:rsidR="001A358F" w:rsidRPr="00DA142B" w:rsidRDefault="001A358F" w:rsidP="00417FB7">
      <w:pPr>
        <w:jc w:val="center"/>
        <w:rPr>
          <w:lang w:val="en-US"/>
        </w:rPr>
      </w:pPr>
    </w:p>
    <w:p w14:paraId="6131C969" w14:textId="114DB8FE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</w:t>
      </w:r>
      <w:r w:rsidR="001A358F">
        <w:rPr>
          <w:lang w:val="fr-CA"/>
        </w:rPr>
        <w:t>C.</w:t>
      </w:r>
      <w:r w:rsidRPr="00A252FA">
        <w:rPr>
          <w:lang w:val="fr-CA"/>
        </w:rPr>
        <w:t>S.C.</w:t>
      </w:r>
    </w:p>
    <w:p w14:paraId="6131C96A" w14:textId="40FEC0F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</w:t>
      </w:r>
      <w:r w:rsidR="001A358F">
        <w:rPr>
          <w:lang w:val="fr-CA"/>
        </w:rPr>
        <w:t>S.</w:t>
      </w:r>
      <w:r w:rsidRPr="00A252FA">
        <w:rPr>
          <w:lang w:val="fr-CA"/>
        </w:rPr>
        <w:t>C.C.</w:t>
      </w:r>
    </w:p>
    <w:p w14:paraId="6131C96B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1C96E" w14:textId="77777777" w:rsidR="00B328CD" w:rsidRDefault="00B328CD">
      <w:r>
        <w:separator/>
      </w:r>
    </w:p>
  </w:endnote>
  <w:endnote w:type="continuationSeparator" w:id="0">
    <w:p w14:paraId="6131C96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3F8" w14:textId="77777777" w:rsidR="00FF71D4" w:rsidRDefault="00FF7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F152" w14:textId="77777777" w:rsidR="00FF71D4" w:rsidRDefault="00FF7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D46FD" w14:textId="77777777" w:rsidR="00FF71D4" w:rsidRDefault="00FF7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1C96C" w14:textId="77777777" w:rsidR="00B328CD" w:rsidRDefault="00B328CD">
      <w:r>
        <w:separator/>
      </w:r>
    </w:p>
  </w:footnote>
  <w:footnote w:type="continuationSeparator" w:id="0">
    <w:p w14:paraId="6131C96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4891A" w14:textId="77777777" w:rsidR="00FF71D4" w:rsidRDefault="00FF71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1C97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1E4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31C971" w14:textId="77777777" w:rsidR="008F53F3" w:rsidRDefault="008F53F3" w:rsidP="008F53F3">
    <w:pPr>
      <w:rPr>
        <w:szCs w:val="24"/>
      </w:rPr>
    </w:pPr>
  </w:p>
  <w:p w14:paraId="6131C972" w14:textId="77777777" w:rsidR="008F53F3" w:rsidRDefault="008F53F3" w:rsidP="008F53F3">
    <w:pPr>
      <w:rPr>
        <w:szCs w:val="24"/>
      </w:rPr>
    </w:pPr>
  </w:p>
  <w:p w14:paraId="6131C973" w14:textId="6FFEA709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 w:rsidRPr="001A358F">
      <w:rPr>
        <w:szCs w:val="24"/>
        <w:vertAlign w:val="superscript"/>
      </w:rPr>
      <w:t>o</w:t>
    </w:r>
    <w:r>
      <w:rPr>
        <w:szCs w:val="24"/>
      </w:rPr>
      <w:t xml:space="preserve"> </w:t>
    </w:r>
    <w:r>
      <w:t>37370</w:t>
    </w:r>
    <w:r>
      <w:rPr>
        <w:szCs w:val="24"/>
      </w:rPr>
      <w:t>     </w:t>
    </w:r>
  </w:p>
  <w:p w14:paraId="6131C974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ED99" w14:textId="77777777" w:rsidR="00FF71D4" w:rsidRDefault="00FF7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5089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358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766B"/>
    <w:rsid w:val="0055345D"/>
    <w:rsid w:val="00563E2C"/>
    <w:rsid w:val="00587869"/>
    <w:rsid w:val="00612913"/>
    <w:rsid w:val="00614908"/>
    <w:rsid w:val="00650109"/>
    <w:rsid w:val="006E7BAE"/>
    <w:rsid w:val="006F1E42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2342"/>
    <w:rsid w:val="008F53F3"/>
    <w:rsid w:val="0091481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142B"/>
    <w:rsid w:val="00DA4281"/>
    <w:rsid w:val="00DB1ADC"/>
    <w:rsid w:val="00E12A51"/>
    <w:rsid w:val="00E36A2E"/>
    <w:rsid w:val="00E736B9"/>
    <w:rsid w:val="00E777AD"/>
    <w:rsid w:val="00EA4B61"/>
    <w:rsid w:val="00EC66F2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257"/>
    <w:rsid w:val="00FD4F58"/>
    <w:rsid w:val="00FF2A58"/>
    <w:rsid w:val="00FF500D"/>
    <w:rsid w:val="00FF61C2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31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949A2-0C95-4B33-A823-DDD47A5AE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1C328-C91A-4DF2-BDD1-44486EC142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2DE1BF0-A714-4ADF-83C0-E913A364F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2017-05-31T13:23:00Z</dcterms:created>
  <dcterms:modified xsi:type="dcterms:W3CDTF">2017-05-31T13:23:00Z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