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250D9" w14:textId="77777777" w:rsidR="009F436C" w:rsidRDefault="009F436C" w:rsidP="00382FEC"/>
    <w:p w14:paraId="68E250DA" w14:textId="77777777" w:rsidR="002D2D44" w:rsidRPr="006E7BAE" w:rsidRDefault="002D2D44" w:rsidP="00382FEC"/>
    <w:p w14:paraId="68E250DB" w14:textId="77777777" w:rsidR="009F436C" w:rsidRPr="006E7BAE" w:rsidRDefault="009F436C" w:rsidP="00382FEC"/>
    <w:p w14:paraId="68E250DC" w14:textId="77777777" w:rsidR="0016666F" w:rsidRPr="006E7BAE" w:rsidRDefault="0016666F" w:rsidP="00382FEC"/>
    <w:p w14:paraId="68E250DD" w14:textId="77777777" w:rsidR="0016666F" w:rsidRDefault="0016666F" w:rsidP="00382FEC"/>
    <w:p w14:paraId="68E250DE" w14:textId="77777777" w:rsidR="00D83B8C" w:rsidRDefault="00D83B8C" w:rsidP="00382FEC"/>
    <w:p w14:paraId="68E250DF" w14:textId="77777777" w:rsidR="008763A3" w:rsidRDefault="008763A3" w:rsidP="00382FEC"/>
    <w:p w14:paraId="68E250E0" w14:textId="77777777" w:rsidR="00D83B8C" w:rsidRDefault="00D83B8C" w:rsidP="00382FEC"/>
    <w:p w14:paraId="68E250E1" w14:textId="77777777" w:rsidR="00D83B8C" w:rsidRDefault="00D83B8C" w:rsidP="00382FEC"/>
    <w:p w14:paraId="68E250E2" w14:textId="77777777" w:rsidR="00D83B8C" w:rsidRDefault="00D83B8C" w:rsidP="00382FEC"/>
    <w:p w14:paraId="68E250E3" w14:textId="77777777" w:rsidR="00D83B8C" w:rsidRPr="006E7BAE" w:rsidRDefault="00D83B8C" w:rsidP="00382FEC"/>
    <w:p w14:paraId="68E250E4" w14:textId="77777777" w:rsidR="009F436C" w:rsidRPr="006E7BAE" w:rsidRDefault="009F436C" w:rsidP="00382FEC"/>
    <w:p w14:paraId="68E250E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37435</w:t>
      </w:r>
      <w:r w:rsidR="0016666F" w:rsidRPr="006E7BAE">
        <w:t>     </w:t>
      </w:r>
    </w:p>
    <w:p w14:paraId="68E250E6" w14:textId="77777777" w:rsidR="009F436C" w:rsidRPr="006E7BAE" w:rsidRDefault="009F436C" w:rsidP="00382FEC"/>
    <w:p w14:paraId="68E250E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8E250EB" w14:textId="77777777" w:rsidTr="00C173B0">
        <w:tc>
          <w:tcPr>
            <w:tcW w:w="2269" w:type="pct"/>
          </w:tcPr>
          <w:p w14:paraId="68E250E8" w14:textId="43B1120C" w:rsidR="00417FB7" w:rsidRPr="006E7BAE" w:rsidRDefault="003057EA" w:rsidP="00B82B9C">
            <w:r>
              <w:t>June 1</w:t>
            </w:r>
            <w:r w:rsidR="00B328CD">
              <w:t>, 2017</w:t>
            </w:r>
          </w:p>
        </w:tc>
        <w:tc>
          <w:tcPr>
            <w:tcW w:w="381" w:type="pct"/>
          </w:tcPr>
          <w:p w14:paraId="68E250E9" w14:textId="77777777" w:rsidR="00417FB7" w:rsidRPr="006E7BAE" w:rsidRDefault="00417FB7" w:rsidP="00382FEC"/>
        </w:tc>
        <w:tc>
          <w:tcPr>
            <w:tcW w:w="2350" w:type="pct"/>
          </w:tcPr>
          <w:p w14:paraId="68E250EA" w14:textId="73ACDAEB" w:rsidR="00417FB7" w:rsidRPr="00D83B8C" w:rsidRDefault="00B328CD" w:rsidP="003057EA">
            <w:pPr>
              <w:rPr>
                <w:lang w:val="en-US"/>
              </w:rPr>
            </w:pPr>
            <w:r>
              <w:t xml:space="preserve">Le </w:t>
            </w:r>
            <w:r w:rsidR="003057EA">
              <w:t>1</w:t>
            </w:r>
            <w:r w:rsidR="003057EA" w:rsidRPr="003057EA">
              <w:rPr>
                <w:vertAlign w:val="superscript"/>
              </w:rPr>
              <w:t>er</w:t>
            </w:r>
            <w:r>
              <w:t xml:space="preserve"> </w:t>
            </w:r>
            <w:r w:rsidR="003057EA">
              <w:t>juin</w:t>
            </w:r>
            <w:r>
              <w:t xml:space="preserve"> 2017</w:t>
            </w:r>
          </w:p>
        </w:tc>
      </w:tr>
      <w:tr w:rsidR="00E12A51" w:rsidRPr="006E7BAE" w14:paraId="68E250E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8E250E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8E250E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8E250E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057EA" w14:paraId="68E250F3" w14:textId="77777777" w:rsidTr="00C173B0">
        <w:tc>
          <w:tcPr>
            <w:tcW w:w="2269" w:type="pct"/>
          </w:tcPr>
          <w:p w14:paraId="68E250F0" w14:textId="2FC23BE9" w:rsidR="00417FB7" w:rsidRPr="006E7BAE" w:rsidRDefault="00932F0C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68E250F1" w14:textId="77777777" w:rsidR="00417FB7" w:rsidRPr="006E7BAE" w:rsidRDefault="00417FB7" w:rsidP="00382FEC"/>
        </w:tc>
        <w:tc>
          <w:tcPr>
            <w:tcW w:w="2350" w:type="pct"/>
          </w:tcPr>
          <w:p w14:paraId="68E250F2" w14:textId="2EFFED6E" w:rsidR="00417FB7" w:rsidRPr="006E7BAE" w:rsidRDefault="00932F0C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3057EA" w14:paraId="68E250F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8E250F4" w14:textId="77777777" w:rsidR="00C2612E" w:rsidRPr="00172ECA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8E250F5" w14:textId="77777777" w:rsidR="00C2612E" w:rsidRPr="00172ECA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8E250F6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68E25105" w14:textId="77777777" w:rsidTr="00C173B0">
        <w:tc>
          <w:tcPr>
            <w:tcW w:w="2269" w:type="pct"/>
          </w:tcPr>
          <w:p w14:paraId="68E250F8" w14:textId="77777777" w:rsidR="00292687" w:rsidRDefault="00675BEA">
            <w:pPr>
              <w:pStyle w:val="SCCLsocPrefix"/>
            </w:pPr>
            <w:r>
              <w:t>BETWEEN:</w:t>
            </w:r>
            <w:r>
              <w:br/>
            </w:r>
          </w:p>
          <w:p w14:paraId="68E250F9" w14:textId="77777777" w:rsidR="00292687" w:rsidRDefault="00675BEA">
            <w:pPr>
              <w:pStyle w:val="SCCLsocParty"/>
            </w:pPr>
            <w:r>
              <w:t>Helene Carter, Edmond Blais and Donald Givogue</w:t>
            </w:r>
            <w:r>
              <w:br/>
            </w:r>
          </w:p>
          <w:p w14:paraId="68E250FA" w14:textId="77777777" w:rsidR="00292687" w:rsidRDefault="00675BEA">
            <w:pPr>
              <w:pStyle w:val="SCCLsocPartyRole"/>
            </w:pPr>
            <w:r>
              <w:t>Applicants</w:t>
            </w:r>
            <w:r>
              <w:br/>
            </w:r>
            <w:bookmarkStart w:id="0" w:name="_GoBack"/>
            <w:bookmarkEnd w:id="0"/>
          </w:p>
          <w:p w14:paraId="68E250FB" w14:textId="77777777" w:rsidR="00292687" w:rsidRDefault="00675BEA">
            <w:pPr>
              <w:pStyle w:val="SCCLsocVersus"/>
            </w:pPr>
            <w:r>
              <w:t>- and -</w:t>
            </w:r>
            <w:r>
              <w:br/>
            </w:r>
          </w:p>
          <w:p w14:paraId="68E250FC" w14:textId="77777777" w:rsidR="00292687" w:rsidRDefault="00675BEA">
            <w:pPr>
              <w:pStyle w:val="SCCLsocParty"/>
            </w:pPr>
            <w:r>
              <w:t>Intact Insurance Company</w:t>
            </w:r>
            <w:r>
              <w:br/>
            </w:r>
          </w:p>
          <w:p w14:paraId="68E250FD" w14:textId="77777777" w:rsidR="00292687" w:rsidRDefault="00675BE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8E250FE" w14:textId="77777777" w:rsidR="00824412" w:rsidRPr="006E7BAE" w:rsidRDefault="00824412" w:rsidP="00375294"/>
        </w:tc>
        <w:tc>
          <w:tcPr>
            <w:tcW w:w="2350" w:type="pct"/>
          </w:tcPr>
          <w:p w14:paraId="68E250FF" w14:textId="77777777" w:rsidR="00292687" w:rsidRPr="00932F0C" w:rsidRDefault="00675BEA">
            <w:pPr>
              <w:pStyle w:val="SCCLsocPrefix"/>
              <w:rPr>
                <w:lang w:val="fr-CA"/>
              </w:rPr>
            </w:pPr>
            <w:r w:rsidRPr="00932F0C">
              <w:rPr>
                <w:lang w:val="fr-CA"/>
              </w:rPr>
              <w:t>ENTRE :</w:t>
            </w:r>
            <w:r w:rsidRPr="00932F0C">
              <w:rPr>
                <w:lang w:val="fr-CA"/>
              </w:rPr>
              <w:br/>
            </w:r>
          </w:p>
          <w:p w14:paraId="68E25100" w14:textId="77777777" w:rsidR="00292687" w:rsidRPr="00B82B9C" w:rsidRDefault="00675BEA">
            <w:pPr>
              <w:pStyle w:val="SCCLsocParty"/>
              <w:rPr>
                <w:lang w:val="fr-FR"/>
              </w:rPr>
            </w:pPr>
            <w:r w:rsidRPr="00B82B9C">
              <w:rPr>
                <w:lang w:val="fr-FR"/>
              </w:rPr>
              <w:t xml:space="preserve">Helene Carter, Edmond Blais </w:t>
            </w:r>
            <w:r w:rsidR="00B82B9C" w:rsidRPr="00B82B9C">
              <w:rPr>
                <w:lang w:val="fr-FR"/>
              </w:rPr>
              <w:t>et</w:t>
            </w:r>
            <w:r w:rsidRPr="00B82B9C">
              <w:rPr>
                <w:lang w:val="fr-FR"/>
              </w:rPr>
              <w:t xml:space="preserve"> Donald Givogue</w:t>
            </w:r>
            <w:r w:rsidRPr="00B82B9C">
              <w:rPr>
                <w:lang w:val="fr-FR"/>
              </w:rPr>
              <w:br/>
            </w:r>
          </w:p>
          <w:p w14:paraId="68E25101" w14:textId="77777777" w:rsidR="00292687" w:rsidRPr="00172ECA" w:rsidRDefault="00675BEA">
            <w:pPr>
              <w:pStyle w:val="SCCLsocPartyRole"/>
              <w:rPr>
                <w:lang w:val="fr-FR"/>
              </w:rPr>
            </w:pPr>
            <w:r w:rsidRPr="00172ECA">
              <w:rPr>
                <w:lang w:val="fr-FR"/>
              </w:rPr>
              <w:t>Demandeurs</w:t>
            </w:r>
            <w:r w:rsidRPr="00172ECA">
              <w:rPr>
                <w:lang w:val="fr-FR"/>
              </w:rPr>
              <w:br/>
            </w:r>
          </w:p>
          <w:p w14:paraId="68E25102" w14:textId="77777777" w:rsidR="00292687" w:rsidRPr="00172ECA" w:rsidRDefault="00675BEA">
            <w:pPr>
              <w:pStyle w:val="SCCLsocVersus"/>
              <w:rPr>
                <w:lang w:val="fr-FR"/>
              </w:rPr>
            </w:pPr>
            <w:r w:rsidRPr="00172ECA">
              <w:rPr>
                <w:lang w:val="fr-FR"/>
              </w:rPr>
              <w:t>- et -</w:t>
            </w:r>
            <w:r w:rsidRPr="00172ECA">
              <w:rPr>
                <w:lang w:val="fr-FR"/>
              </w:rPr>
              <w:br/>
            </w:r>
          </w:p>
          <w:p w14:paraId="68E25103" w14:textId="482BF611" w:rsidR="00292687" w:rsidRPr="00172ECA" w:rsidRDefault="003057EA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>Intact C</w:t>
            </w:r>
            <w:r w:rsidR="00932F0C">
              <w:rPr>
                <w:lang w:val="fr-FR"/>
              </w:rPr>
              <w:t>ompagnie d’</w:t>
            </w:r>
            <w:r w:rsidR="00675BEA" w:rsidRPr="00172ECA">
              <w:rPr>
                <w:lang w:val="fr-FR"/>
              </w:rPr>
              <w:t>assurance</w:t>
            </w:r>
            <w:r w:rsidR="00675BEA" w:rsidRPr="00172ECA">
              <w:rPr>
                <w:lang w:val="fr-FR"/>
              </w:rPr>
              <w:br/>
            </w:r>
          </w:p>
          <w:p w14:paraId="68E25104" w14:textId="77777777" w:rsidR="00292687" w:rsidRDefault="00675BEA" w:rsidP="00B82B9C">
            <w:pPr>
              <w:pStyle w:val="SCCLsocPartyRole"/>
            </w:pPr>
            <w:r>
              <w:t>Intimée</w:t>
            </w:r>
          </w:p>
        </w:tc>
      </w:tr>
      <w:tr w:rsidR="00824412" w:rsidRPr="006E7BAE" w14:paraId="68E2510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8E2510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8E2510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8E2510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057EA" w14:paraId="68E25111" w14:textId="77777777" w:rsidTr="00C173B0">
        <w:tc>
          <w:tcPr>
            <w:tcW w:w="2269" w:type="pct"/>
          </w:tcPr>
          <w:p w14:paraId="68E2510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8E2510B" w14:textId="77777777" w:rsidR="00824412" w:rsidRPr="006E7BAE" w:rsidRDefault="00824412" w:rsidP="00417FB7">
            <w:pPr>
              <w:jc w:val="center"/>
            </w:pPr>
          </w:p>
          <w:p w14:paraId="68E2510C" w14:textId="672C2690" w:rsidR="00824412" w:rsidRPr="006E7BAE" w:rsidRDefault="00824412" w:rsidP="00675BE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C60843, 2016 ONCA 917</w:t>
            </w:r>
            <w:r w:rsidRPr="006E7BAE">
              <w:t xml:space="preserve">, dated </w:t>
            </w:r>
            <w:r>
              <w:t>December 6, 2016</w:t>
            </w:r>
            <w:r w:rsidR="00675BEA">
              <w:t>,</w:t>
            </w:r>
            <w:r w:rsidRPr="006E7BAE">
              <w:t xml:space="preserve"> is </w:t>
            </w:r>
            <w:r w:rsidR="00675BEA">
              <w:t>dismissed with costs</w:t>
            </w:r>
            <w:r w:rsidR="00EF5471">
              <w:t>.</w:t>
            </w:r>
          </w:p>
        </w:tc>
        <w:tc>
          <w:tcPr>
            <w:tcW w:w="381" w:type="pct"/>
          </w:tcPr>
          <w:p w14:paraId="68E2510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8E2510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8E2510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8E25110" w14:textId="77777777" w:rsidR="00824412" w:rsidRPr="006E7BAE" w:rsidRDefault="00824412" w:rsidP="00675BE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72ECA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172ECA">
              <w:rPr>
                <w:lang w:val="fr-FR"/>
              </w:rPr>
              <w:t>C60843, 2016 ONCA 917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72ECA">
              <w:rPr>
                <w:lang w:val="fr-FR"/>
              </w:rPr>
              <w:t>6 décembre 2016</w:t>
            </w:r>
            <w:r w:rsidRPr="006E7BAE">
              <w:rPr>
                <w:lang w:val="fr-CA"/>
              </w:rPr>
              <w:t xml:space="preserve">, est </w:t>
            </w:r>
            <w:r w:rsidR="00675BEA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8E25112" w14:textId="77777777" w:rsidR="009F436C" w:rsidRDefault="009F436C" w:rsidP="00417FB7">
      <w:pPr>
        <w:jc w:val="center"/>
        <w:rPr>
          <w:lang w:val="fr-CA"/>
        </w:rPr>
      </w:pPr>
    </w:p>
    <w:p w14:paraId="68E25113" w14:textId="77777777" w:rsidR="00675BEA" w:rsidRDefault="00675BEA" w:rsidP="00417FB7">
      <w:pPr>
        <w:jc w:val="center"/>
        <w:rPr>
          <w:lang w:val="fr-CA"/>
        </w:rPr>
      </w:pPr>
    </w:p>
    <w:p w14:paraId="68E25114" w14:textId="77777777" w:rsidR="00675BEA" w:rsidRPr="00D83B8C" w:rsidRDefault="00675BEA" w:rsidP="00417FB7">
      <w:pPr>
        <w:jc w:val="center"/>
        <w:rPr>
          <w:lang w:val="fr-CA"/>
        </w:rPr>
      </w:pPr>
    </w:p>
    <w:p w14:paraId="68E2511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8E25116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8E25117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675BEA">
      <w:headerReference w:type="default" r:id="rId9"/>
      <w:pgSz w:w="12240" w:h="15840"/>
      <w:pgMar w:top="1440" w:right="1440" w:bottom="1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2511A" w14:textId="77777777" w:rsidR="00B328CD" w:rsidRDefault="00B328CD">
      <w:r>
        <w:separator/>
      </w:r>
    </w:p>
  </w:endnote>
  <w:endnote w:type="continuationSeparator" w:id="0">
    <w:p w14:paraId="68E2511B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25118" w14:textId="77777777" w:rsidR="00B328CD" w:rsidRDefault="00B328CD">
      <w:r>
        <w:separator/>
      </w:r>
    </w:p>
  </w:footnote>
  <w:footnote w:type="continuationSeparator" w:id="0">
    <w:p w14:paraId="68E25119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2511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22CC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8E2511D" w14:textId="77777777" w:rsidR="008F53F3" w:rsidRDefault="008F53F3" w:rsidP="008F53F3">
    <w:pPr>
      <w:rPr>
        <w:szCs w:val="24"/>
      </w:rPr>
    </w:pPr>
  </w:p>
  <w:p w14:paraId="68E2511E" w14:textId="77777777" w:rsidR="008F53F3" w:rsidRDefault="008F53F3" w:rsidP="008F53F3">
    <w:pPr>
      <w:rPr>
        <w:szCs w:val="24"/>
      </w:rPr>
    </w:pPr>
  </w:p>
  <w:p w14:paraId="68E2511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37435</w:t>
    </w:r>
    <w:r>
      <w:rPr>
        <w:szCs w:val="24"/>
      </w:rPr>
      <w:t>     </w:t>
    </w:r>
  </w:p>
  <w:p w14:paraId="68E25120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72ECA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2687"/>
    <w:rsid w:val="002B5FA6"/>
    <w:rsid w:val="002C6423"/>
    <w:rsid w:val="002D2D44"/>
    <w:rsid w:val="003057EA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75BEA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2CC3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32F0C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82B9C"/>
    <w:rsid w:val="00BC39BE"/>
    <w:rsid w:val="00BD4E4C"/>
    <w:rsid w:val="00BF7644"/>
    <w:rsid w:val="00C1285B"/>
    <w:rsid w:val="00C173B0"/>
    <w:rsid w:val="00C17F71"/>
    <w:rsid w:val="00C2612E"/>
    <w:rsid w:val="00CA4FA7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5471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8E25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11760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2017-05-04T04:00:00+00:00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BF947B-80B4-4279-8C89-11598CDE77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2DA7A4-AA26-4962-A989-D94EB567190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BC0AE109-D612-4ED5-BF27-8BEBB9779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2017-05-31T13:16:00Z</dcterms:created>
  <dcterms:modified xsi:type="dcterms:W3CDTF">2017-05-31T13:16:00Z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