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7E89" w14:textId="77777777" w:rsidR="009F436C" w:rsidRDefault="009F436C" w:rsidP="00382FEC"/>
    <w:p w14:paraId="3CCE7E8A" w14:textId="77777777" w:rsidR="002D2D44" w:rsidRPr="006E7BAE" w:rsidRDefault="002D2D44" w:rsidP="00382FEC"/>
    <w:p w14:paraId="3CCE7E8B" w14:textId="77777777" w:rsidR="009F436C" w:rsidRPr="006E7BAE" w:rsidRDefault="009F436C" w:rsidP="00382FEC"/>
    <w:p w14:paraId="3CCE7E8C" w14:textId="77777777" w:rsidR="0016666F" w:rsidRPr="006E7BAE" w:rsidRDefault="0016666F" w:rsidP="00382FEC"/>
    <w:p w14:paraId="3CCE7E8D" w14:textId="77777777" w:rsidR="0016666F" w:rsidRDefault="0016666F" w:rsidP="00382FEC"/>
    <w:p w14:paraId="3CCE7E8E" w14:textId="77777777" w:rsidR="00D83B8C" w:rsidRDefault="00D83B8C" w:rsidP="00382FEC"/>
    <w:p w14:paraId="3CCE7E8F" w14:textId="77777777" w:rsidR="008763A3" w:rsidRDefault="008763A3" w:rsidP="00382FEC"/>
    <w:p w14:paraId="3CCE7E90" w14:textId="77777777" w:rsidR="00D83B8C" w:rsidRDefault="00D83B8C" w:rsidP="00382FEC"/>
    <w:p w14:paraId="3CCE7E91" w14:textId="77777777" w:rsidR="00D83B8C" w:rsidRDefault="00D83B8C" w:rsidP="00382FEC"/>
    <w:p w14:paraId="3CCE7E92" w14:textId="77777777" w:rsidR="00D83B8C" w:rsidRDefault="00D83B8C" w:rsidP="00382FEC"/>
    <w:p w14:paraId="3CCE7E93" w14:textId="77777777" w:rsidR="00D83B8C" w:rsidRPr="006E7BAE" w:rsidRDefault="00D83B8C" w:rsidP="00382FEC"/>
    <w:p w14:paraId="3CCE7E94" w14:textId="77777777" w:rsidR="009F436C" w:rsidRPr="006E7BAE" w:rsidRDefault="009F436C" w:rsidP="00382FEC"/>
    <w:p w14:paraId="3CCE7E9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37453</w:t>
      </w:r>
      <w:r w:rsidR="0016666F" w:rsidRPr="006E7BAE">
        <w:t>     </w:t>
      </w:r>
    </w:p>
    <w:p w14:paraId="3CCE7E96" w14:textId="77777777" w:rsidR="009F436C" w:rsidRPr="006E7BAE" w:rsidRDefault="009F436C" w:rsidP="00382FEC"/>
    <w:p w14:paraId="3CCE7E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CE7E9B" w14:textId="77777777" w:rsidTr="00C173B0">
        <w:tc>
          <w:tcPr>
            <w:tcW w:w="2269" w:type="pct"/>
          </w:tcPr>
          <w:p w14:paraId="3CCE7E98" w14:textId="77777777" w:rsidR="00417FB7" w:rsidRPr="006E7BAE" w:rsidRDefault="00257C2C" w:rsidP="00257C2C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3CCE7E99" w14:textId="77777777" w:rsidR="00417FB7" w:rsidRPr="006E7BAE" w:rsidRDefault="00417FB7" w:rsidP="00382FEC"/>
        </w:tc>
        <w:tc>
          <w:tcPr>
            <w:tcW w:w="2350" w:type="pct"/>
          </w:tcPr>
          <w:p w14:paraId="3CCE7E9A" w14:textId="77777777" w:rsidR="00417FB7" w:rsidRPr="00D83B8C" w:rsidRDefault="00B328CD" w:rsidP="00257C2C">
            <w:pPr>
              <w:rPr>
                <w:lang w:val="en-US"/>
              </w:rPr>
            </w:pPr>
            <w:r>
              <w:t xml:space="preserve">Le </w:t>
            </w:r>
            <w:r w:rsidR="00257C2C">
              <w:t>8</w:t>
            </w:r>
            <w:r>
              <w:t xml:space="preserve"> </w:t>
            </w:r>
            <w:r w:rsidR="00257C2C">
              <w:t>juin</w:t>
            </w:r>
            <w:r>
              <w:t xml:space="preserve"> 2017</w:t>
            </w:r>
          </w:p>
        </w:tc>
      </w:tr>
      <w:tr w:rsidR="00E12A51" w:rsidRPr="006E7BAE" w14:paraId="3CCE7E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E7E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E7E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E7E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4904" w14:paraId="3CCE7EA3" w14:textId="77777777" w:rsidTr="00C173B0">
        <w:tc>
          <w:tcPr>
            <w:tcW w:w="2269" w:type="pct"/>
          </w:tcPr>
          <w:p w14:paraId="3CCE7EA0" w14:textId="15874AA1" w:rsidR="00417FB7" w:rsidRPr="006E7BAE" w:rsidRDefault="002B4904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CCE7EA1" w14:textId="77777777" w:rsidR="00417FB7" w:rsidRPr="006E7BAE" w:rsidRDefault="00417FB7" w:rsidP="00382FEC"/>
        </w:tc>
        <w:tc>
          <w:tcPr>
            <w:tcW w:w="2350" w:type="pct"/>
          </w:tcPr>
          <w:p w14:paraId="3CCE7EA2" w14:textId="26422C67" w:rsidR="00417FB7" w:rsidRPr="006E7BAE" w:rsidRDefault="002B490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2B4904" w14:paraId="3CCE7E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E7EA4" w14:textId="77777777" w:rsidR="00C2612E" w:rsidRPr="00257C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E7EA5" w14:textId="77777777" w:rsidR="00C2612E" w:rsidRPr="00257C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E7EA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57C2C" w14:paraId="3CCE7EB5" w14:textId="77777777" w:rsidTr="00C173B0">
        <w:tc>
          <w:tcPr>
            <w:tcW w:w="2269" w:type="pct"/>
          </w:tcPr>
          <w:p w14:paraId="3CCE7EA8" w14:textId="77777777" w:rsidR="00686683" w:rsidRDefault="002B4904">
            <w:pPr>
              <w:pStyle w:val="SCCLsocPrefix"/>
            </w:pPr>
            <w:r>
              <w:t>BETWEEN:</w:t>
            </w:r>
            <w:r>
              <w:br/>
            </w:r>
          </w:p>
          <w:p w14:paraId="3CCE7EA9" w14:textId="77777777" w:rsidR="00686683" w:rsidRDefault="002B4904">
            <w:pPr>
              <w:pStyle w:val="SCCLsocParty"/>
            </w:pPr>
            <w:r>
              <w:t>Ezra Levant</w:t>
            </w:r>
            <w:r>
              <w:br/>
            </w:r>
          </w:p>
          <w:p w14:paraId="3CCE7EAA" w14:textId="77777777" w:rsidR="00686683" w:rsidRDefault="002B4904">
            <w:pPr>
              <w:pStyle w:val="SCCLsocPartyRole"/>
            </w:pPr>
            <w:r>
              <w:t>Applicant</w:t>
            </w:r>
            <w:r>
              <w:br/>
            </w:r>
          </w:p>
          <w:p w14:paraId="3CCE7EAB" w14:textId="77777777" w:rsidR="00686683" w:rsidRDefault="002B4904">
            <w:pPr>
              <w:pStyle w:val="SCCLsocVersus"/>
            </w:pPr>
            <w:r>
              <w:t>- and -</w:t>
            </w:r>
            <w:r>
              <w:br/>
            </w:r>
          </w:p>
          <w:p w14:paraId="3CCE7EAC" w14:textId="77777777" w:rsidR="00686683" w:rsidRDefault="002B4904">
            <w:pPr>
              <w:pStyle w:val="SCCLsocParty"/>
            </w:pPr>
            <w:r>
              <w:t>Khurrum Awan</w:t>
            </w:r>
            <w:r>
              <w:br/>
            </w:r>
          </w:p>
          <w:p w14:paraId="3CCE7EAD" w14:textId="77777777" w:rsidR="00686683" w:rsidRDefault="002B49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CE7EAE" w14:textId="77777777" w:rsidR="00824412" w:rsidRPr="006E7BAE" w:rsidRDefault="00824412" w:rsidP="00375294"/>
        </w:tc>
        <w:tc>
          <w:tcPr>
            <w:tcW w:w="2350" w:type="pct"/>
          </w:tcPr>
          <w:p w14:paraId="3CCE7EAF" w14:textId="77777777" w:rsidR="00686683" w:rsidRPr="00257C2C" w:rsidRDefault="002B4904">
            <w:pPr>
              <w:pStyle w:val="SCCLsocPrefix"/>
              <w:rPr>
                <w:lang w:val="fr-FR"/>
              </w:rPr>
            </w:pPr>
            <w:r w:rsidRPr="00257C2C">
              <w:rPr>
                <w:lang w:val="fr-FR"/>
              </w:rPr>
              <w:t>ENTRE :</w:t>
            </w:r>
            <w:r w:rsidRPr="00257C2C">
              <w:rPr>
                <w:lang w:val="fr-FR"/>
              </w:rPr>
              <w:br/>
            </w:r>
          </w:p>
          <w:p w14:paraId="3CCE7EB0" w14:textId="77777777" w:rsidR="00686683" w:rsidRPr="00257C2C" w:rsidRDefault="002B4904">
            <w:pPr>
              <w:pStyle w:val="SCCLsocParty"/>
              <w:rPr>
                <w:lang w:val="fr-FR"/>
              </w:rPr>
            </w:pPr>
            <w:r w:rsidRPr="00257C2C">
              <w:rPr>
                <w:lang w:val="fr-FR"/>
              </w:rPr>
              <w:t>Ezra Levant</w:t>
            </w:r>
            <w:r w:rsidRPr="00257C2C">
              <w:rPr>
                <w:lang w:val="fr-FR"/>
              </w:rPr>
              <w:br/>
            </w:r>
          </w:p>
          <w:p w14:paraId="3CCE7EB1" w14:textId="77777777" w:rsidR="00686683" w:rsidRPr="00257C2C" w:rsidRDefault="00257C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2B4904" w:rsidRPr="00257C2C">
              <w:rPr>
                <w:lang w:val="fr-FR"/>
              </w:rPr>
              <w:br/>
            </w:r>
          </w:p>
          <w:p w14:paraId="3CCE7EB2" w14:textId="77777777" w:rsidR="00686683" w:rsidRPr="00257C2C" w:rsidRDefault="002B4904">
            <w:pPr>
              <w:pStyle w:val="SCCLsocVersus"/>
              <w:rPr>
                <w:lang w:val="fr-FR"/>
              </w:rPr>
            </w:pPr>
            <w:r w:rsidRPr="00257C2C">
              <w:rPr>
                <w:lang w:val="fr-FR"/>
              </w:rPr>
              <w:t>- et -</w:t>
            </w:r>
            <w:r w:rsidRPr="00257C2C">
              <w:rPr>
                <w:lang w:val="fr-FR"/>
              </w:rPr>
              <w:br/>
            </w:r>
          </w:p>
          <w:p w14:paraId="3CCE7EB3" w14:textId="77777777" w:rsidR="00686683" w:rsidRPr="00257C2C" w:rsidRDefault="002B4904">
            <w:pPr>
              <w:pStyle w:val="SCCLsocParty"/>
              <w:rPr>
                <w:lang w:val="fr-FR"/>
              </w:rPr>
            </w:pPr>
            <w:r w:rsidRPr="00257C2C">
              <w:rPr>
                <w:lang w:val="fr-FR"/>
              </w:rPr>
              <w:t>Khurrum Awan</w:t>
            </w:r>
            <w:r w:rsidRPr="00257C2C">
              <w:rPr>
                <w:lang w:val="fr-FR"/>
              </w:rPr>
              <w:br/>
            </w:r>
          </w:p>
          <w:p w14:paraId="3CCE7EB4" w14:textId="77777777" w:rsidR="00686683" w:rsidRPr="00257C2C" w:rsidRDefault="00257C2C" w:rsidP="00257C2C">
            <w:pPr>
              <w:pStyle w:val="SCCLsocPartyRole"/>
              <w:rPr>
                <w:lang w:val="fr-FR"/>
              </w:rPr>
            </w:pPr>
            <w:r w:rsidRPr="00257C2C">
              <w:rPr>
                <w:lang w:val="fr-FR"/>
              </w:rPr>
              <w:t>Intimé</w:t>
            </w:r>
          </w:p>
        </w:tc>
      </w:tr>
      <w:tr w:rsidR="00824412" w:rsidRPr="00257C2C" w14:paraId="3CCE7E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E7EB6" w14:textId="77777777" w:rsidR="00824412" w:rsidRPr="00257C2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E7EB7" w14:textId="77777777" w:rsidR="00824412" w:rsidRPr="00257C2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E7EB8" w14:textId="77777777" w:rsidR="00824412" w:rsidRPr="00257C2C" w:rsidRDefault="00824412" w:rsidP="00B408F8">
            <w:pPr>
              <w:rPr>
                <w:lang w:val="fr-FR"/>
              </w:rPr>
            </w:pPr>
          </w:p>
        </w:tc>
      </w:tr>
      <w:tr w:rsidR="00824412" w:rsidRPr="002B4904" w14:paraId="3CCE7EC1" w14:textId="77777777" w:rsidTr="00C173B0">
        <w:tc>
          <w:tcPr>
            <w:tcW w:w="2269" w:type="pct"/>
          </w:tcPr>
          <w:p w14:paraId="3CCE7E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CE7EBB" w14:textId="77777777" w:rsidR="00824412" w:rsidRPr="006E7BAE" w:rsidRDefault="00824412" w:rsidP="00417FB7">
            <w:pPr>
              <w:jc w:val="center"/>
            </w:pPr>
          </w:p>
          <w:p w14:paraId="3CCE7EBC" w14:textId="77777777" w:rsidR="00824412" w:rsidRPr="006E7BAE" w:rsidRDefault="009E7179" w:rsidP="009E717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C59810, 2016 ONCA 970</w:t>
            </w:r>
            <w:r w:rsidR="00824412" w:rsidRPr="006E7BAE">
              <w:t xml:space="preserve">, dated </w:t>
            </w:r>
            <w:r w:rsidR="00824412">
              <w:t>December 22,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3CCE7E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CE7E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CE7E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CE7EC0" w14:textId="77777777" w:rsidR="00824412" w:rsidRPr="006E7BAE" w:rsidRDefault="009E7179" w:rsidP="009E7179">
            <w:pPr>
              <w:jc w:val="both"/>
              <w:rPr>
                <w:lang w:val="fr-CA"/>
              </w:rPr>
            </w:pPr>
            <w:bookmarkStart w:id="1" w:name="_GoBack"/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7C2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57C2C">
              <w:rPr>
                <w:lang w:val="fr-FR"/>
              </w:rPr>
              <w:t>C59810, 2016 ONCA 970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7C2C">
              <w:rPr>
                <w:lang w:val="fr-FR"/>
              </w:rPr>
              <w:t>22 décembre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CE7EC2" w14:textId="77777777" w:rsidR="009F436C" w:rsidRPr="00D83B8C" w:rsidRDefault="009F436C" w:rsidP="00382FEC">
      <w:pPr>
        <w:rPr>
          <w:lang w:val="fr-CA"/>
        </w:rPr>
      </w:pPr>
    </w:p>
    <w:p w14:paraId="3CCE7EC4" w14:textId="77777777" w:rsidR="009F436C" w:rsidRDefault="009F436C" w:rsidP="00417FB7">
      <w:pPr>
        <w:jc w:val="center"/>
        <w:rPr>
          <w:lang w:val="fr-CA"/>
        </w:rPr>
      </w:pPr>
    </w:p>
    <w:p w14:paraId="3CCE7EC5" w14:textId="77777777" w:rsidR="00257C2C" w:rsidRPr="00D83B8C" w:rsidRDefault="00257C2C" w:rsidP="00417FB7">
      <w:pPr>
        <w:jc w:val="center"/>
        <w:rPr>
          <w:lang w:val="fr-CA"/>
        </w:rPr>
      </w:pPr>
    </w:p>
    <w:p w14:paraId="3CCE7E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CE7EC7" w14:textId="77777777" w:rsidR="008F53F3" w:rsidRPr="00A252FA" w:rsidRDefault="003A37CF" w:rsidP="00257C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E7179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7ECA" w14:textId="77777777" w:rsidR="00B328CD" w:rsidRDefault="00B328CD">
      <w:r>
        <w:separator/>
      </w:r>
    </w:p>
  </w:endnote>
  <w:endnote w:type="continuationSeparator" w:id="0">
    <w:p w14:paraId="3CCE7EC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7EC8" w14:textId="77777777" w:rsidR="00B328CD" w:rsidRDefault="00B328CD">
      <w:r>
        <w:separator/>
      </w:r>
    </w:p>
  </w:footnote>
  <w:footnote w:type="continuationSeparator" w:id="0">
    <w:p w14:paraId="3CCE7EC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7E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71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CE7ECD" w14:textId="77777777" w:rsidR="008F53F3" w:rsidRDefault="008F53F3" w:rsidP="008F53F3">
    <w:pPr>
      <w:rPr>
        <w:szCs w:val="24"/>
      </w:rPr>
    </w:pPr>
  </w:p>
  <w:p w14:paraId="3CCE7ECE" w14:textId="77777777" w:rsidR="008F53F3" w:rsidRDefault="008F53F3" w:rsidP="008F53F3">
    <w:pPr>
      <w:rPr>
        <w:szCs w:val="24"/>
      </w:rPr>
    </w:pPr>
  </w:p>
  <w:p w14:paraId="3CCE7E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37453</w:t>
    </w:r>
    <w:r>
      <w:rPr>
        <w:szCs w:val="24"/>
      </w:rPr>
      <w:t>     </w:t>
    </w:r>
  </w:p>
  <w:p w14:paraId="3CCE7ED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C2C"/>
    <w:rsid w:val="0027284C"/>
    <w:rsid w:val="002B490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668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06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179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CE7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48BC51-9813-4877-8787-CE3FD7C91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63563-5AF9-41A6-B7F1-1A95934A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0CEB-77D0-4059-B0B1-0E0DC38A32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2017-06-07T14:34:00Z</dcterms:created>
  <dcterms:modified xsi:type="dcterms:W3CDTF">2017-06-07T14:34:00Z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