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440F" w14:textId="77777777" w:rsidR="009F436C" w:rsidRDefault="009F436C" w:rsidP="00382FEC"/>
    <w:p w14:paraId="019B4410" w14:textId="77777777" w:rsidR="002D2D44" w:rsidRPr="006E7BAE" w:rsidRDefault="002D2D44" w:rsidP="00382FEC"/>
    <w:p w14:paraId="019B4411" w14:textId="77777777" w:rsidR="009F436C" w:rsidRPr="006E7BAE" w:rsidRDefault="009F436C" w:rsidP="00382FEC"/>
    <w:p w14:paraId="019B4412" w14:textId="77777777" w:rsidR="0016666F" w:rsidRPr="006E7BAE" w:rsidRDefault="0016666F" w:rsidP="00382FEC"/>
    <w:p w14:paraId="019B4413" w14:textId="77777777" w:rsidR="0016666F" w:rsidRDefault="0016666F" w:rsidP="00382FEC"/>
    <w:p w14:paraId="019B4414" w14:textId="77777777" w:rsidR="00D83B8C" w:rsidRDefault="00D83B8C" w:rsidP="00382FEC"/>
    <w:p w14:paraId="019B4415" w14:textId="77777777" w:rsidR="008763A3" w:rsidRDefault="008763A3" w:rsidP="00382FEC"/>
    <w:p w14:paraId="019B4417" w14:textId="77777777" w:rsidR="00D83B8C" w:rsidRDefault="00D83B8C" w:rsidP="00382FEC"/>
    <w:p w14:paraId="019B4418" w14:textId="77777777" w:rsidR="00D83B8C" w:rsidRDefault="00D83B8C" w:rsidP="00382FEC"/>
    <w:p w14:paraId="019B4419" w14:textId="77777777" w:rsidR="00D83B8C" w:rsidRPr="006E7BAE" w:rsidRDefault="00D83B8C" w:rsidP="00382FEC"/>
    <w:p w14:paraId="019B441A" w14:textId="77777777" w:rsidR="009F436C" w:rsidRPr="006E7BAE" w:rsidRDefault="009F436C" w:rsidP="00382FEC"/>
    <w:p w14:paraId="019B441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37556</w:t>
      </w:r>
      <w:r w:rsidR="0016666F" w:rsidRPr="006E7BAE">
        <w:t>     </w:t>
      </w:r>
    </w:p>
    <w:p w14:paraId="019B441C" w14:textId="77777777" w:rsidR="009F436C" w:rsidRPr="006E7BAE" w:rsidRDefault="009F436C" w:rsidP="00382FEC"/>
    <w:p w14:paraId="019B441D" w14:textId="77777777" w:rsidR="002568D3" w:rsidRPr="006E7BAE" w:rsidRDefault="002568D3" w:rsidP="00382FEC"/>
    <w:tbl>
      <w:tblPr>
        <w:tblW w:w="509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579"/>
      </w:tblGrid>
      <w:tr w:rsidR="00417FB7" w:rsidRPr="006E7BAE" w14:paraId="019B4421" w14:textId="77777777" w:rsidTr="00F6197B">
        <w:tc>
          <w:tcPr>
            <w:tcW w:w="2226" w:type="pct"/>
          </w:tcPr>
          <w:p w14:paraId="019B441E" w14:textId="77777777" w:rsidR="00417FB7" w:rsidRPr="006E7BAE" w:rsidRDefault="00F6197B" w:rsidP="008262A3">
            <w:r>
              <w:t>August 10</w:t>
            </w:r>
            <w:r w:rsidR="00B328CD">
              <w:t>, 2017</w:t>
            </w:r>
          </w:p>
        </w:tc>
        <w:tc>
          <w:tcPr>
            <w:tcW w:w="374" w:type="pct"/>
          </w:tcPr>
          <w:p w14:paraId="019B441F" w14:textId="77777777" w:rsidR="00417FB7" w:rsidRPr="006E7BAE" w:rsidRDefault="00417FB7" w:rsidP="00382FEC"/>
        </w:tc>
        <w:tc>
          <w:tcPr>
            <w:tcW w:w="2400" w:type="pct"/>
          </w:tcPr>
          <w:p w14:paraId="019B4420" w14:textId="77777777" w:rsidR="00417FB7" w:rsidRPr="00D83B8C" w:rsidRDefault="00B328CD" w:rsidP="00F6197B">
            <w:pPr>
              <w:rPr>
                <w:lang w:val="en-US"/>
              </w:rPr>
            </w:pPr>
            <w:r>
              <w:t xml:space="preserve">Le </w:t>
            </w:r>
            <w:r w:rsidR="00F6197B">
              <w:t>10 ao</w:t>
            </w:r>
            <w:r w:rsidR="00F6197B">
              <w:rPr>
                <w:rFonts w:cs="Times New Roman"/>
              </w:rPr>
              <w:t>û</w:t>
            </w:r>
            <w:r w:rsidR="00F6197B">
              <w:t>t</w:t>
            </w:r>
            <w:r>
              <w:t xml:space="preserve"> 2017</w:t>
            </w:r>
          </w:p>
        </w:tc>
      </w:tr>
      <w:tr w:rsidR="00E12A51" w:rsidRPr="006E7BAE" w14:paraId="019B4425" w14:textId="77777777" w:rsidTr="00F6197B">
        <w:tc>
          <w:tcPr>
            <w:tcW w:w="2226" w:type="pct"/>
            <w:tcMar>
              <w:top w:w="0" w:type="dxa"/>
              <w:bottom w:w="0" w:type="dxa"/>
            </w:tcMar>
          </w:tcPr>
          <w:p w14:paraId="019B4422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019B4423" w14:textId="77777777" w:rsidR="00E12A51" w:rsidRPr="006E7BAE" w:rsidRDefault="00E12A51" w:rsidP="00382FEC"/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019B44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514D" w14:paraId="019B4429" w14:textId="77777777" w:rsidTr="00F6197B">
        <w:tc>
          <w:tcPr>
            <w:tcW w:w="2226" w:type="pct"/>
          </w:tcPr>
          <w:p w14:paraId="019B4426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74" w:type="pct"/>
          </w:tcPr>
          <w:p w14:paraId="019B4427" w14:textId="77777777" w:rsidR="00417FB7" w:rsidRPr="006E7BAE" w:rsidRDefault="00417FB7" w:rsidP="00382FEC"/>
        </w:tc>
        <w:tc>
          <w:tcPr>
            <w:tcW w:w="2400" w:type="pct"/>
          </w:tcPr>
          <w:p w14:paraId="019B442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197B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22514D" w14:paraId="019B442D" w14:textId="77777777" w:rsidTr="00F6197B">
        <w:tc>
          <w:tcPr>
            <w:tcW w:w="2226" w:type="pct"/>
            <w:tcMar>
              <w:top w:w="0" w:type="dxa"/>
              <w:bottom w:w="0" w:type="dxa"/>
            </w:tcMar>
          </w:tcPr>
          <w:p w14:paraId="019B442A" w14:textId="77777777" w:rsidR="00C2612E" w:rsidRPr="00F6197B" w:rsidRDefault="00C2612E" w:rsidP="008262A3">
            <w:pPr>
              <w:rPr>
                <w:lang w:val="fr-FR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019B442B" w14:textId="77777777" w:rsidR="00C2612E" w:rsidRPr="00F6197B" w:rsidRDefault="00C2612E" w:rsidP="00382FEC">
            <w:pPr>
              <w:rPr>
                <w:lang w:val="fr-FR"/>
              </w:rPr>
            </w:pPr>
          </w:p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019B442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6197B" w14:paraId="019B443B" w14:textId="77777777" w:rsidTr="00F6197B">
        <w:tc>
          <w:tcPr>
            <w:tcW w:w="2226" w:type="pct"/>
          </w:tcPr>
          <w:p w14:paraId="019B442E" w14:textId="77777777" w:rsidR="001F1C7A" w:rsidRDefault="00F6197B">
            <w:pPr>
              <w:pStyle w:val="SCCLsocPrefix"/>
            </w:pPr>
            <w:r>
              <w:t>BETWEEN:</w:t>
            </w:r>
            <w:r>
              <w:br/>
            </w:r>
          </w:p>
          <w:p w14:paraId="019B442F" w14:textId="77777777" w:rsidR="001F1C7A" w:rsidRDefault="00F6197B">
            <w:pPr>
              <w:pStyle w:val="SCCLsocParty"/>
            </w:pPr>
            <w:r>
              <w:t>Nisreen Ahamed Mohamed Nilam</w:t>
            </w:r>
            <w:r>
              <w:br/>
            </w:r>
          </w:p>
          <w:p w14:paraId="019B4430" w14:textId="77777777" w:rsidR="001F1C7A" w:rsidRDefault="00F6197B">
            <w:pPr>
              <w:pStyle w:val="SCCLsocPartyRole"/>
            </w:pPr>
            <w:r>
              <w:t>Applicant</w:t>
            </w:r>
            <w:r>
              <w:br/>
            </w:r>
          </w:p>
          <w:p w14:paraId="019B4431" w14:textId="77777777" w:rsidR="001F1C7A" w:rsidRDefault="00F6197B">
            <w:pPr>
              <w:pStyle w:val="SCCLsocVersus"/>
            </w:pPr>
            <w:r>
              <w:t>- and -</w:t>
            </w:r>
            <w:r>
              <w:br/>
            </w:r>
          </w:p>
          <w:p w14:paraId="7D06AC7C" w14:textId="77777777" w:rsidR="001C4306" w:rsidRDefault="00F6197B">
            <w:pPr>
              <w:pStyle w:val="SCCLsocParty"/>
            </w:pPr>
            <w:r>
              <w:t xml:space="preserve">Minister of Citizenship and </w:t>
            </w:r>
          </w:p>
          <w:p w14:paraId="019B4432" w14:textId="04140CD5" w:rsidR="001F1C7A" w:rsidRDefault="00F6197B">
            <w:pPr>
              <w:pStyle w:val="SCCLsocParty"/>
            </w:pPr>
            <w:r>
              <w:t>Immigration</w:t>
            </w:r>
            <w:r>
              <w:br/>
            </w:r>
          </w:p>
          <w:p w14:paraId="019B4433" w14:textId="77777777" w:rsidR="001F1C7A" w:rsidRDefault="00F6197B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019B4434" w14:textId="77777777" w:rsidR="00824412" w:rsidRPr="006E7BAE" w:rsidRDefault="00824412" w:rsidP="00375294"/>
        </w:tc>
        <w:tc>
          <w:tcPr>
            <w:tcW w:w="2400" w:type="pct"/>
          </w:tcPr>
          <w:p w14:paraId="019B4435" w14:textId="77777777" w:rsidR="001F1C7A" w:rsidRDefault="00F6197B">
            <w:pPr>
              <w:pStyle w:val="SCCLsocPrefix"/>
            </w:pPr>
            <w:r>
              <w:t>ENTRE :</w:t>
            </w:r>
            <w:r>
              <w:br/>
            </w:r>
          </w:p>
          <w:p w14:paraId="019B4436" w14:textId="77777777" w:rsidR="001F1C7A" w:rsidRDefault="00F6197B">
            <w:pPr>
              <w:pStyle w:val="SCCLsocParty"/>
            </w:pPr>
            <w:r>
              <w:t>Nisreen Ahamed Mohamed Nilam</w:t>
            </w:r>
            <w:r>
              <w:br/>
            </w:r>
          </w:p>
          <w:p w14:paraId="019B4437" w14:textId="77777777" w:rsidR="001F1C7A" w:rsidRPr="00F6197B" w:rsidRDefault="00F6197B">
            <w:pPr>
              <w:pStyle w:val="SCCLsocPartyRole"/>
              <w:rPr>
                <w:lang w:val="fr-FR"/>
              </w:rPr>
            </w:pPr>
            <w:r w:rsidRPr="00F6197B">
              <w:rPr>
                <w:lang w:val="fr-FR"/>
              </w:rPr>
              <w:t>Demandeur</w:t>
            </w:r>
            <w:r w:rsidRPr="00F6197B">
              <w:rPr>
                <w:lang w:val="fr-FR"/>
              </w:rPr>
              <w:br/>
            </w:r>
          </w:p>
          <w:p w14:paraId="019B4438" w14:textId="77777777" w:rsidR="001F1C7A" w:rsidRPr="00F6197B" w:rsidRDefault="00F6197B">
            <w:pPr>
              <w:pStyle w:val="SCCLsocVersus"/>
              <w:rPr>
                <w:lang w:val="fr-FR"/>
              </w:rPr>
            </w:pPr>
            <w:r w:rsidRPr="00F6197B">
              <w:rPr>
                <w:lang w:val="fr-FR"/>
              </w:rPr>
              <w:t>- et -</w:t>
            </w:r>
            <w:r w:rsidRPr="00F6197B">
              <w:rPr>
                <w:lang w:val="fr-FR"/>
              </w:rPr>
              <w:br/>
            </w:r>
          </w:p>
          <w:p w14:paraId="103CFD8E" w14:textId="0ED7F094" w:rsidR="001C4306" w:rsidRPr="001C4306" w:rsidRDefault="00F6197B" w:rsidP="001C4306">
            <w:pPr>
              <w:pStyle w:val="SCCLsocParty"/>
              <w:rPr>
                <w:lang w:val="fr-FR"/>
              </w:rPr>
            </w:pPr>
            <w:r w:rsidRPr="00F6197B">
              <w:rPr>
                <w:rStyle w:val="shorttext"/>
                <w:rFonts w:cs="Times New Roman"/>
                <w:color w:val="222222"/>
                <w:lang w:val="fr-FR"/>
              </w:rPr>
              <w:t>Min</w:t>
            </w:r>
            <w:r w:rsidR="0022514D">
              <w:rPr>
                <w:rStyle w:val="shorttext"/>
                <w:rFonts w:cs="Times New Roman"/>
                <w:color w:val="222222"/>
                <w:lang w:val="fr-FR"/>
              </w:rPr>
              <w:t>istre de la Citoyenneté et de l’</w:t>
            </w:r>
            <w:r w:rsidRPr="00F6197B">
              <w:rPr>
                <w:rStyle w:val="shorttext"/>
                <w:rFonts w:cs="Times New Roman"/>
                <w:color w:val="222222"/>
                <w:lang w:val="fr-FR"/>
              </w:rPr>
              <w:t>Immigration</w:t>
            </w:r>
            <w:r w:rsidRPr="00F6197B">
              <w:rPr>
                <w:rFonts w:cs="Times New Roman"/>
                <w:lang w:val="fr-FR"/>
              </w:rPr>
              <w:br/>
            </w:r>
          </w:p>
          <w:p w14:paraId="019B443A" w14:textId="77777777" w:rsidR="001F1C7A" w:rsidRPr="00F6197B" w:rsidRDefault="00F6197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F6197B" w14:paraId="019B443F" w14:textId="77777777" w:rsidTr="00F6197B">
        <w:tc>
          <w:tcPr>
            <w:tcW w:w="2226" w:type="pct"/>
            <w:tcMar>
              <w:top w:w="0" w:type="dxa"/>
              <w:bottom w:w="0" w:type="dxa"/>
            </w:tcMar>
          </w:tcPr>
          <w:p w14:paraId="019B443C" w14:textId="77777777" w:rsidR="00824412" w:rsidRPr="00F6197B" w:rsidRDefault="00824412" w:rsidP="00375294">
            <w:pPr>
              <w:rPr>
                <w:lang w:val="fr-FR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019B443D" w14:textId="77777777" w:rsidR="00824412" w:rsidRPr="00F6197B" w:rsidRDefault="00824412" w:rsidP="00375294">
            <w:pPr>
              <w:rPr>
                <w:lang w:val="fr-FR"/>
              </w:rPr>
            </w:pPr>
          </w:p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019B443E" w14:textId="77777777" w:rsidR="00824412" w:rsidRPr="00F6197B" w:rsidRDefault="00824412" w:rsidP="00B408F8">
            <w:pPr>
              <w:rPr>
                <w:lang w:val="fr-FR"/>
              </w:rPr>
            </w:pPr>
          </w:p>
        </w:tc>
      </w:tr>
      <w:tr w:rsidR="00824412" w:rsidRPr="0022514D" w14:paraId="019B4447" w14:textId="77777777" w:rsidTr="00F6197B">
        <w:tc>
          <w:tcPr>
            <w:tcW w:w="2226" w:type="pct"/>
          </w:tcPr>
          <w:p w14:paraId="019B44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9B4441" w14:textId="77777777" w:rsidR="00824412" w:rsidRPr="006E7BAE" w:rsidRDefault="00824412" w:rsidP="00417FB7">
            <w:pPr>
              <w:jc w:val="center"/>
            </w:pPr>
          </w:p>
          <w:p w14:paraId="019B4442" w14:textId="77777777" w:rsidR="00824412" w:rsidRPr="006E7BAE" w:rsidRDefault="00824412" w:rsidP="00F6197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A-283-16, 2017 FCA 44</w:t>
            </w:r>
            <w:r w:rsidRPr="006E7BAE">
              <w:t xml:space="preserve">, dated </w:t>
            </w:r>
            <w:r>
              <w:t>March 7, 2017</w:t>
            </w:r>
            <w:r w:rsidR="00F6197B">
              <w:t>,</w:t>
            </w:r>
            <w:r w:rsidRPr="006E7BAE">
              <w:t xml:space="preserve"> is </w:t>
            </w:r>
            <w:r w:rsidR="00F6197B">
              <w:t>dismissed with costs.</w:t>
            </w:r>
          </w:p>
        </w:tc>
        <w:tc>
          <w:tcPr>
            <w:tcW w:w="374" w:type="pct"/>
          </w:tcPr>
          <w:p w14:paraId="019B44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00" w:type="pct"/>
          </w:tcPr>
          <w:p w14:paraId="019B44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9B44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9B4446" w14:textId="77777777" w:rsidR="00824412" w:rsidRPr="006E7BAE" w:rsidRDefault="00824412" w:rsidP="00F6197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197B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6197B">
              <w:rPr>
                <w:lang w:val="fr-FR"/>
              </w:rPr>
              <w:t>A-283-16, 2017 FCA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197B">
              <w:rPr>
                <w:lang w:val="fr-FR"/>
              </w:rPr>
              <w:t>7 mars 2017</w:t>
            </w:r>
            <w:r w:rsidRPr="006E7BAE">
              <w:rPr>
                <w:lang w:val="fr-CA"/>
              </w:rPr>
              <w:t xml:space="preserve">, est </w:t>
            </w:r>
            <w:r w:rsidR="00F6197B">
              <w:rPr>
                <w:lang w:val="fr-CA"/>
              </w:rPr>
              <w:t>rejeté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9B4448" w14:textId="77777777" w:rsidR="009F436C" w:rsidRPr="00D83B8C" w:rsidRDefault="009F436C" w:rsidP="00382FEC">
      <w:pPr>
        <w:rPr>
          <w:lang w:val="fr-CA"/>
        </w:rPr>
      </w:pPr>
    </w:p>
    <w:p w14:paraId="019B4449" w14:textId="77777777" w:rsidR="009F436C" w:rsidRPr="00D83B8C" w:rsidRDefault="009F436C" w:rsidP="00417FB7">
      <w:pPr>
        <w:jc w:val="center"/>
        <w:rPr>
          <w:lang w:val="fr-CA"/>
        </w:rPr>
      </w:pPr>
    </w:p>
    <w:p w14:paraId="019B44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19B44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19B444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4450" w14:textId="77777777" w:rsidR="00B328CD" w:rsidRDefault="00B328CD">
      <w:r>
        <w:separator/>
      </w:r>
    </w:p>
  </w:endnote>
  <w:endnote w:type="continuationSeparator" w:id="0">
    <w:p w14:paraId="019B445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B444E" w14:textId="77777777" w:rsidR="00B328CD" w:rsidRDefault="00B328CD">
      <w:r>
        <w:separator/>
      </w:r>
    </w:p>
  </w:footnote>
  <w:footnote w:type="continuationSeparator" w:id="0">
    <w:p w14:paraId="019B444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B44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43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9B4453" w14:textId="77777777" w:rsidR="008F53F3" w:rsidRDefault="008F53F3" w:rsidP="008F53F3">
    <w:pPr>
      <w:rPr>
        <w:szCs w:val="24"/>
      </w:rPr>
    </w:pPr>
  </w:p>
  <w:p w14:paraId="019B4454" w14:textId="77777777" w:rsidR="008F53F3" w:rsidRDefault="008F53F3" w:rsidP="008F53F3">
    <w:pPr>
      <w:rPr>
        <w:szCs w:val="24"/>
      </w:rPr>
    </w:pPr>
  </w:p>
  <w:p w14:paraId="019B44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37556</w:t>
    </w:r>
    <w:r>
      <w:rPr>
        <w:szCs w:val="24"/>
      </w:rPr>
      <w:t>     </w:t>
    </w:r>
  </w:p>
  <w:p w14:paraId="019B445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4306"/>
    <w:rsid w:val="001D0116"/>
    <w:rsid w:val="001D4323"/>
    <w:rsid w:val="001E1079"/>
    <w:rsid w:val="001F1C7A"/>
    <w:rsid w:val="00203642"/>
    <w:rsid w:val="00212BA0"/>
    <w:rsid w:val="0022514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4FBE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97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9B4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6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77C3842-3434-494C-B2AC-3D557F2C5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E1462-9878-4DDB-8834-E087D1B0E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ADBF9-C4E4-4402-B575-D9FFE04316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2017-08-09T11:44:00Z</dcterms:created>
  <dcterms:modified xsi:type="dcterms:W3CDTF">2017-08-09T11:44:00Z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