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A9412" w14:textId="77777777" w:rsidR="009F436C" w:rsidRDefault="009F436C" w:rsidP="00382FEC"/>
    <w:p w14:paraId="4B8A9413" w14:textId="77777777" w:rsidR="002D2D44" w:rsidRPr="006E7BAE" w:rsidRDefault="002D2D44" w:rsidP="00382FEC"/>
    <w:p w14:paraId="4B8A9414" w14:textId="77777777" w:rsidR="0016666F" w:rsidRPr="006E7BAE" w:rsidRDefault="0016666F" w:rsidP="00382FEC"/>
    <w:p w14:paraId="4B8A9415" w14:textId="77777777" w:rsidR="0016666F" w:rsidRDefault="0016666F" w:rsidP="00382FEC"/>
    <w:p w14:paraId="4B8A9416" w14:textId="77777777" w:rsidR="00D83B8C" w:rsidRDefault="00D83B8C" w:rsidP="00382FEC"/>
    <w:p w14:paraId="4B8A9417" w14:textId="77777777" w:rsidR="008763A3" w:rsidRDefault="008763A3" w:rsidP="00382FEC"/>
    <w:p w14:paraId="4B8A9418" w14:textId="77777777" w:rsidR="00D83B8C" w:rsidRDefault="00D83B8C" w:rsidP="00382FEC"/>
    <w:p w14:paraId="4B8A9419" w14:textId="77777777" w:rsidR="00D83B8C" w:rsidRDefault="00D83B8C" w:rsidP="00382FEC"/>
    <w:p w14:paraId="4B8A941A" w14:textId="77777777" w:rsidR="00D83B8C" w:rsidRDefault="00D83B8C" w:rsidP="00382FEC"/>
    <w:p w14:paraId="501ED5BC" w14:textId="77777777" w:rsidR="00EA4062" w:rsidRDefault="00EA4062" w:rsidP="00382FEC"/>
    <w:p w14:paraId="4B8A941B" w14:textId="77777777" w:rsidR="00D83B8C" w:rsidRPr="006E7BAE" w:rsidRDefault="00D83B8C" w:rsidP="00382FEC"/>
    <w:p w14:paraId="4B8A941C" w14:textId="77777777" w:rsidR="009F436C" w:rsidRPr="006E7BAE" w:rsidRDefault="009F436C" w:rsidP="00382FEC"/>
    <w:p w14:paraId="4B8A941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37610</w:t>
      </w:r>
      <w:r w:rsidR="0016666F" w:rsidRPr="006E7BAE">
        <w:t>     </w:t>
      </w:r>
    </w:p>
    <w:p w14:paraId="4B8A941E" w14:textId="77777777" w:rsidR="009F436C" w:rsidRPr="006E7BAE" w:rsidRDefault="009F436C" w:rsidP="00382FEC"/>
    <w:p w14:paraId="4B8A94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8A9423" w14:textId="77777777" w:rsidTr="00C173B0">
        <w:tc>
          <w:tcPr>
            <w:tcW w:w="2269" w:type="pct"/>
          </w:tcPr>
          <w:p w14:paraId="4B8A9420" w14:textId="77777777" w:rsidR="00417FB7" w:rsidRPr="006E7BAE" w:rsidRDefault="00B328CD" w:rsidP="00EF5EE2">
            <w:r>
              <w:t xml:space="preserve">September </w:t>
            </w:r>
            <w:r w:rsidR="00C8104A">
              <w:t>2</w:t>
            </w:r>
            <w:r w:rsidR="00EF5EE2">
              <w:t>8</w:t>
            </w:r>
            <w:r>
              <w:t>, 2017</w:t>
            </w:r>
          </w:p>
        </w:tc>
        <w:tc>
          <w:tcPr>
            <w:tcW w:w="381" w:type="pct"/>
          </w:tcPr>
          <w:p w14:paraId="4B8A9421" w14:textId="77777777" w:rsidR="00417FB7" w:rsidRPr="006E7BAE" w:rsidRDefault="00417FB7" w:rsidP="00382FEC"/>
        </w:tc>
        <w:tc>
          <w:tcPr>
            <w:tcW w:w="2350" w:type="pct"/>
          </w:tcPr>
          <w:p w14:paraId="4B8A9422" w14:textId="77777777" w:rsidR="00417FB7" w:rsidRPr="00D83B8C" w:rsidRDefault="00B328CD" w:rsidP="00EF5EE2">
            <w:pPr>
              <w:rPr>
                <w:lang w:val="en-US"/>
              </w:rPr>
            </w:pPr>
            <w:r>
              <w:t xml:space="preserve">Le </w:t>
            </w:r>
            <w:r w:rsidR="00C8104A">
              <w:t>2</w:t>
            </w:r>
            <w:r w:rsidR="00EF5EE2">
              <w:t>8</w:t>
            </w:r>
            <w:r>
              <w:t xml:space="preserve"> septembre 2017</w:t>
            </w:r>
          </w:p>
        </w:tc>
      </w:tr>
      <w:tr w:rsidR="00E12A51" w:rsidRPr="006E7BAE" w14:paraId="4B8A94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8A94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8A94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8A94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4062" w14:paraId="4B8A942B" w14:textId="77777777" w:rsidTr="00C173B0">
        <w:tc>
          <w:tcPr>
            <w:tcW w:w="2269" w:type="pct"/>
          </w:tcPr>
          <w:p w14:paraId="4B8A942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B8A9429" w14:textId="77777777" w:rsidR="00417FB7" w:rsidRPr="006E7BAE" w:rsidRDefault="00417FB7" w:rsidP="00382FEC"/>
        </w:tc>
        <w:tc>
          <w:tcPr>
            <w:tcW w:w="2350" w:type="pct"/>
          </w:tcPr>
          <w:p w14:paraId="4B8A942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83E7C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A4062" w14:paraId="4B8A94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8A942C" w14:textId="77777777" w:rsidR="00C2612E" w:rsidRPr="00883E7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8A942D" w14:textId="77777777" w:rsidR="00C2612E" w:rsidRPr="00883E7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8A942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B8A943D" w14:textId="77777777" w:rsidTr="00C173B0">
        <w:tc>
          <w:tcPr>
            <w:tcW w:w="2269" w:type="pct"/>
          </w:tcPr>
          <w:p w14:paraId="4B8A9430" w14:textId="77777777" w:rsidR="00244249" w:rsidRDefault="0044715B">
            <w:pPr>
              <w:pStyle w:val="SCCLsocPrefix"/>
            </w:pPr>
            <w:r>
              <w:t>BETWEEN:</w:t>
            </w:r>
            <w:r>
              <w:br/>
            </w:r>
          </w:p>
          <w:p w14:paraId="4B8A9431" w14:textId="77777777" w:rsidR="00244249" w:rsidRDefault="0044715B">
            <w:pPr>
              <w:pStyle w:val="SCCLsocParty"/>
            </w:pPr>
            <w:r>
              <w:t>David Alexander Parsons</w:t>
            </w:r>
            <w:bookmarkStart w:id="0" w:name="_GoBack"/>
            <w:bookmarkEnd w:id="0"/>
            <w:r>
              <w:br/>
            </w:r>
          </w:p>
          <w:p w14:paraId="4B8A9432" w14:textId="77777777" w:rsidR="00244249" w:rsidRDefault="0044715B">
            <w:pPr>
              <w:pStyle w:val="SCCLsocPartyRole"/>
            </w:pPr>
            <w:r>
              <w:t>Applicant</w:t>
            </w:r>
            <w:r>
              <w:br/>
            </w:r>
          </w:p>
          <w:p w14:paraId="4B8A9433" w14:textId="77777777" w:rsidR="00244249" w:rsidRDefault="0044715B">
            <w:pPr>
              <w:pStyle w:val="SCCLsocVersus"/>
            </w:pPr>
            <w:r>
              <w:t>- and -</w:t>
            </w:r>
            <w:r>
              <w:br/>
            </w:r>
          </w:p>
          <w:p w14:paraId="4B8A9434" w14:textId="534D3B33" w:rsidR="00244249" w:rsidRDefault="0044715B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4B8A9435" w14:textId="77777777" w:rsidR="00244249" w:rsidRDefault="004471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8A9436" w14:textId="77777777" w:rsidR="00824412" w:rsidRPr="006E7BAE" w:rsidRDefault="00824412" w:rsidP="00375294"/>
        </w:tc>
        <w:tc>
          <w:tcPr>
            <w:tcW w:w="2350" w:type="pct"/>
          </w:tcPr>
          <w:p w14:paraId="4B8A9437" w14:textId="77777777" w:rsidR="00244249" w:rsidRPr="00883E7C" w:rsidRDefault="0044715B">
            <w:pPr>
              <w:pStyle w:val="SCCLsocPrefix"/>
              <w:rPr>
                <w:lang w:val="fr-FR"/>
              </w:rPr>
            </w:pPr>
            <w:r w:rsidRPr="00883E7C">
              <w:rPr>
                <w:lang w:val="fr-FR"/>
              </w:rPr>
              <w:t>ENTRE :</w:t>
            </w:r>
            <w:r w:rsidRPr="00883E7C">
              <w:rPr>
                <w:lang w:val="fr-FR"/>
              </w:rPr>
              <w:br/>
            </w:r>
          </w:p>
          <w:p w14:paraId="4B8A9438" w14:textId="77777777" w:rsidR="00244249" w:rsidRPr="00883E7C" w:rsidRDefault="0044715B">
            <w:pPr>
              <w:pStyle w:val="SCCLsocParty"/>
              <w:rPr>
                <w:lang w:val="fr-FR"/>
              </w:rPr>
            </w:pPr>
            <w:r w:rsidRPr="00883E7C">
              <w:rPr>
                <w:lang w:val="fr-FR"/>
              </w:rPr>
              <w:t>David Alexander Parsons</w:t>
            </w:r>
            <w:r w:rsidRPr="00883E7C">
              <w:rPr>
                <w:lang w:val="fr-FR"/>
              </w:rPr>
              <w:br/>
            </w:r>
          </w:p>
          <w:p w14:paraId="4B8A9439" w14:textId="77777777" w:rsidR="00244249" w:rsidRPr="00883E7C" w:rsidRDefault="0044715B">
            <w:pPr>
              <w:pStyle w:val="SCCLsocPartyRole"/>
              <w:rPr>
                <w:lang w:val="fr-FR"/>
              </w:rPr>
            </w:pPr>
            <w:r w:rsidRPr="00883E7C">
              <w:rPr>
                <w:lang w:val="fr-FR"/>
              </w:rPr>
              <w:t>Demandeur</w:t>
            </w:r>
            <w:r w:rsidRPr="00883E7C">
              <w:rPr>
                <w:lang w:val="fr-FR"/>
              </w:rPr>
              <w:br/>
            </w:r>
          </w:p>
          <w:p w14:paraId="4B8A943A" w14:textId="77777777" w:rsidR="00244249" w:rsidRDefault="0044715B">
            <w:pPr>
              <w:pStyle w:val="SCCLsocVersus"/>
            </w:pPr>
            <w:r>
              <w:t>- et -</w:t>
            </w:r>
            <w:r>
              <w:br/>
            </w:r>
          </w:p>
          <w:p w14:paraId="4B8A943B" w14:textId="54E4F037" w:rsidR="00244249" w:rsidRDefault="0044715B">
            <w:pPr>
              <w:pStyle w:val="SCCLsocParty"/>
            </w:pPr>
            <w:r>
              <w:t>Law Society of British Columbia</w:t>
            </w:r>
            <w:r>
              <w:br/>
            </w:r>
          </w:p>
          <w:p w14:paraId="4B8A943C" w14:textId="0A15FFAC" w:rsidR="00244249" w:rsidRDefault="0044715B" w:rsidP="00C8104A">
            <w:pPr>
              <w:pStyle w:val="SCCLsocPartyRole"/>
            </w:pPr>
            <w:r>
              <w:t>Intimé</w:t>
            </w:r>
            <w:r w:rsidR="003C4FFE">
              <w:t>e</w:t>
            </w:r>
          </w:p>
        </w:tc>
      </w:tr>
      <w:tr w:rsidR="00824412" w:rsidRPr="006E7BAE" w14:paraId="4B8A94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8A94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8A94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8A94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4062" w14:paraId="4B8A9449" w14:textId="77777777" w:rsidTr="00C173B0">
        <w:tc>
          <w:tcPr>
            <w:tcW w:w="2269" w:type="pct"/>
          </w:tcPr>
          <w:p w14:paraId="4B8A94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8A9443" w14:textId="77777777" w:rsidR="00824412" w:rsidRPr="006E7BAE" w:rsidRDefault="00824412" w:rsidP="00417FB7">
            <w:pPr>
              <w:jc w:val="center"/>
            </w:pPr>
          </w:p>
          <w:p w14:paraId="4B8A9444" w14:textId="77777777" w:rsidR="00824412" w:rsidRPr="006E7BAE" w:rsidRDefault="00824412" w:rsidP="0044715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CA42843, 2016 BCCA 435</w:t>
            </w:r>
            <w:r w:rsidRPr="006E7BAE">
              <w:t xml:space="preserve">, dated </w:t>
            </w:r>
            <w:r>
              <w:t>October 31, 2016</w:t>
            </w:r>
            <w:r w:rsidR="0044715B">
              <w:t>,</w:t>
            </w:r>
            <w:r w:rsidRPr="006E7BAE">
              <w:t xml:space="preserve"> is </w:t>
            </w:r>
            <w:r w:rsidR="0044715B">
              <w:t>dismissed with costs.</w:t>
            </w:r>
          </w:p>
        </w:tc>
        <w:tc>
          <w:tcPr>
            <w:tcW w:w="381" w:type="pct"/>
          </w:tcPr>
          <w:p w14:paraId="4B8A944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8A944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8A944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8A9448" w14:textId="77777777" w:rsidR="00824412" w:rsidRPr="006E7BAE" w:rsidRDefault="00824412" w:rsidP="004471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83E7C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83E7C">
              <w:rPr>
                <w:lang w:val="fr-FR"/>
              </w:rPr>
              <w:t>CA42843, 2016 BCCA 435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83E7C">
              <w:rPr>
                <w:lang w:val="fr-FR"/>
              </w:rPr>
              <w:t>31 octobre 2016</w:t>
            </w:r>
            <w:r w:rsidRPr="006E7BAE">
              <w:rPr>
                <w:lang w:val="fr-CA"/>
              </w:rPr>
              <w:t xml:space="preserve">, est </w:t>
            </w:r>
            <w:r w:rsidR="0044715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8A944A" w14:textId="77777777" w:rsidR="009F436C" w:rsidRPr="00D83B8C" w:rsidRDefault="009F436C" w:rsidP="00382FEC">
      <w:pPr>
        <w:rPr>
          <w:lang w:val="fr-CA"/>
        </w:rPr>
      </w:pPr>
    </w:p>
    <w:p w14:paraId="4B8A944B" w14:textId="77777777" w:rsidR="009F436C" w:rsidRPr="00D83B8C" w:rsidRDefault="009F436C" w:rsidP="00417FB7">
      <w:pPr>
        <w:jc w:val="center"/>
        <w:rPr>
          <w:lang w:val="fr-CA"/>
        </w:rPr>
      </w:pPr>
    </w:p>
    <w:p w14:paraId="6DE0475E" w14:textId="77777777" w:rsidR="00EA4062" w:rsidRDefault="00EA4062" w:rsidP="00417FB7">
      <w:pPr>
        <w:jc w:val="center"/>
        <w:rPr>
          <w:lang w:val="fr-CA"/>
        </w:rPr>
      </w:pPr>
    </w:p>
    <w:p w14:paraId="4B8A944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8A944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9451" w14:textId="77777777" w:rsidR="00B328CD" w:rsidRDefault="00B328CD">
      <w:r>
        <w:separator/>
      </w:r>
    </w:p>
  </w:endnote>
  <w:endnote w:type="continuationSeparator" w:id="0">
    <w:p w14:paraId="4B8A945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944F" w14:textId="77777777" w:rsidR="00B328CD" w:rsidRDefault="00B328CD">
      <w:r>
        <w:separator/>
      </w:r>
    </w:p>
  </w:footnote>
  <w:footnote w:type="continuationSeparator" w:id="0">
    <w:p w14:paraId="4B8A945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A945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40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8A9454" w14:textId="77777777" w:rsidR="008F53F3" w:rsidRDefault="008F53F3" w:rsidP="008F53F3">
    <w:pPr>
      <w:rPr>
        <w:szCs w:val="24"/>
      </w:rPr>
    </w:pPr>
  </w:p>
  <w:p w14:paraId="4B8A9455" w14:textId="77777777" w:rsidR="008F53F3" w:rsidRDefault="008F53F3" w:rsidP="008F53F3">
    <w:pPr>
      <w:rPr>
        <w:szCs w:val="24"/>
      </w:rPr>
    </w:pPr>
  </w:p>
  <w:p w14:paraId="4B8A945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37610</w:t>
    </w:r>
    <w:r>
      <w:rPr>
        <w:szCs w:val="24"/>
      </w:rPr>
      <w:t>     </w:t>
    </w:r>
  </w:p>
  <w:p w14:paraId="4B8A945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24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FFE"/>
    <w:rsid w:val="00414694"/>
    <w:rsid w:val="00417FB7"/>
    <w:rsid w:val="0042783F"/>
    <w:rsid w:val="0044715B"/>
    <w:rsid w:val="004943CF"/>
    <w:rsid w:val="004956DA"/>
    <w:rsid w:val="004D4658"/>
    <w:rsid w:val="0050130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E7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0DB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104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062"/>
    <w:rsid w:val="00EA4B61"/>
    <w:rsid w:val="00EA5EDE"/>
    <w:rsid w:val="00EE2A6C"/>
    <w:rsid w:val="00EF5EE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8A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AE1377B-64E2-4F3F-9709-C813C17C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C359F-675A-406D-8E93-F73B9CB15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4AC29-68F6-4A9D-A99C-5D61A0D83E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2017-09-26T14:14:00Z</dcterms:created>
  <dcterms:modified xsi:type="dcterms:W3CDTF">2017-09-26T14:14:00Z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