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8BF73" w14:textId="77777777" w:rsidR="009F436C" w:rsidRDefault="009F436C" w:rsidP="00382FEC"/>
    <w:p w14:paraId="6B78BF74" w14:textId="77777777" w:rsidR="002D2D44" w:rsidRPr="006E7BAE" w:rsidRDefault="002D2D44" w:rsidP="00382FEC"/>
    <w:p w14:paraId="6B78BF75" w14:textId="77777777" w:rsidR="009F436C" w:rsidRPr="006E7BAE" w:rsidRDefault="009F436C" w:rsidP="00382FEC"/>
    <w:p w14:paraId="6B78BF76" w14:textId="77777777" w:rsidR="0016666F" w:rsidRPr="006E7BAE" w:rsidRDefault="0016666F" w:rsidP="00382FEC"/>
    <w:p w14:paraId="6B78BF77" w14:textId="77777777" w:rsidR="0016666F" w:rsidRDefault="0016666F" w:rsidP="00382FEC"/>
    <w:p w14:paraId="6B78BF78" w14:textId="77777777" w:rsidR="00D83B8C" w:rsidRDefault="00D83B8C" w:rsidP="00382FEC"/>
    <w:p w14:paraId="6B78BF79" w14:textId="77777777" w:rsidR="008763A3" w:rsidRDefault="008763A3" w:rsidP="00382FEC"/>
    <w:p w14:paraId="6B78BF7A" w14:textId="77777777" w:rsidR="00D83B8C" w:rsidRDefault="00D83B8C" w:rsidP="00382FEC"/>
    <w:p w14:paraId="6B78BF7B" w14:textId="77777777" w:rsidR="00D83B8C" w:rsidRDefault="00D83B8C" w:rsidP="00382FEC"/>
    <w:p w14:paraId="6B78BF7C" w14:textId="77777777" w:rsidR="00D83B8C" w:rsidRDefault="00D83B8C" w:rsidP="00382FEC"/>
    <w:p w14:paraId="6B78BF7D" w14:textId="77777777" w:rsidR="00D83B8C" w:rsidRPr="006E7BAE" w:rsidRDefault="00D83B8C" w:rsidP="00382FEC"/>
    <w:p w14:paraId="6B78BF7E" w14:textId="77777777" w:rsidR="009F436C" w:rsidRPr="006E7BAE" w:rsidRDefault="009F436C" w:rsidP="00382FEC"/>
    <w:p w14:paraId="6B78BF7F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37580</w:t>
      </w:r>
      <w:r w:rsidR="0016666F" w:rsidRPr="006E7BAE">
        <w:t>     </w:t>
      </w:r>
    </w:p>
    <w:p w14:paraId="6B78BF80" w14:textId="77777777" w:rsidR="009F436C" w:rsidRPr="006E7BAE" w:rsidRDefault="009F436C" w:rsidP="00382FEC"/>
    <w:p w14:paraId="6B78BF8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B78BF85" w14:textId="77777777" w:rsidTr="00C173B0">
        <w:tc>
          <w:tcPr>
            <w:tcW w:w="2269" w:type="pct"/>
          </w:tcPr>
          <w:p w14:paraId="6B78BF82" w14:textId="59861F38" w:rsidR="00417FB7" w:rsidRPr="006E7BAE" w:rsidRDefault="003A12B8" w:rsidP="004D56A6">
            <w:r>
              <w:t>October 26</w:t>
            </w:r>
            <w:r w:rsidR="00B328CD">
              <w:t>, 2017</w:t>
            </w:r>
          </w:p>
        </w:tc>
        <w:tc>
          <w:tcPr>
            <w:tcW w:w="381" w:type="pct"/>
          </w:tcPr>
          <w:p w14:paraId="6B78BF83" w14:textId="77777777" w:rsidR="00417FB7" w:rsidRPr="006E7BAE" w:rsidRDefault="00417FB7" w:rsidP="00382FEC"/>
        </w:tc>
        <w:tc>
          <w:tcPr>
            <w:tcW w:w="2350" w:type="pct"/>
          </w:tcPr>
          <w:p w14:paraId="6B78BF84" w14:textId="3AC20755" w:rsidR="00417FB7" w:rsidRPr="00D83B8C" w:rsidRDefault="00B328CD" w:rsidP="004D56A6">
            <w:pPr>
              <w:rPr>
                <w:lang w:val="en-US"/>
              </w:rPr>
            </w:pPr>
            <w:r>
              <w:t xml:space="preserve">Le </w:t>
            </w:r>
            <w:r w:rsidR="003A12B8">
              <w:t>26 octobre</w:t>
            </w:r>
            <w:r>
              <w:t xml:space="preserve"> 2017</w:t>
            </w:r>
          </w:p>
        </w:tc>
      </w:tr>
      <w:tr w:rsidR="00E12A51" w:rsidRPr="006E7BAE" w14:paraId="6B78BF8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B78BF8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B78BF8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B78BF8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A12B8" w14:paraId="6B78BF8D" w14:textId="77777777" w:rsidTr="00C173B0">
        <w:tc>
          <w:tcPr>
            <w:tcW w:w="2269" w:type="pct"/>
          </w:tcPr>
          <w:p w14:paraId="6B78BF8A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A</w:t>
            </w:r>
            <w:bookmarkStart w:id="0" w:name="_GoBack"/>
            <w:bookmarkEnd w:id="0"/>
            <w:r>
              <w:t>bella, Moldaver, Karakatsanis, Wagner, Gascon, Côté, Brown and Rowe JJ.</w:t>
            </w:r>
          </w:p>
        </w:tc>
        <w:tc>
          <w:tcPr>
            <w:tcW w:w="381" w:type="pct"/>
          </w:tcPr>
          <w:p w14:paraId="6B78BF8B" w14:textId="77777777" w:rsidR="00417FB7" w:rsidRPr="006E7BAE" w:rsidRDefault="00417FB7" w:rsidP="00382FEC"/>
        </w:tc>
        <w:tc>
          <w:tcPr>
            <w:tcW w:w="2350" w:type="pct"/>
          </w:tcPr>
          <w:p w14:paraId="6B78BF8C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5644FD">
              <w:rPr>
                <w:lang w:val="fr-FR"/>
              </w:rPr>
              <w:t>La juge en chef McLachlin et les juges Abella, Moldaver, Karakatsanis, Wagner, Gascon, Côté, Brown et Rowe</w:t>
            </w:r>
          </w:p>
        </w:tc>
      </w:tr>
      <w:tr w:rsidR="00C2612E" w:rsidRPr="003A12B8" w14:paraId="6B78BF9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B78BF8E" w14:textId="77777777" w:rsidR="00C2612E" w:rsidRPr="005644FD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B78BF8F" w14:textId="77777777" w:rsidR="00C2612E" w:rsidRPr="005644FD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B78BF90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6B78BF9F" w14:textId="77777777" w:rsidTr="00C173B0">
        <w:tc>
          <w:tcPr>
            <w:tcW w:w="2269" w:type="pct"/>
          </w:tcPr>
          <w:p w14:paraId="6B78BF92" w14:textId="77777777" w:rsidR="00CE73D4" w:rsidRDefault="00663530">
            <w:pPr>
              <w:pStyle w:val="SCCLsocPrefix"/>
            </w:pPr>
            <w:r>
              <w:t>BETWEEN:</w:t>
            </w:r>
            <w:r>
              <w:br/>
            </w:r>
          </w:p>
          <w:p w14:paraId="6B78BF93" w14:textId="77777777" w:rsidR="00CE73D4" w:rsidRDefault="00663530">
            <w:pPr>
              <w:pStyle w:val="SCCLsocParty"/>
            </w:pPr>
            <w:r>
              <w:t>St. John’s International Airport Authority</w:t>
            </w:r>
            <w:r>
              <w:br/>
            </w:r>
          </w:p>
          <w:p w14:paraId="6B78BF94" w14:textId="77777777" w:rsidR="00CE73D4" w:rsidRDefault="00663530">
            <w:pPr>
              <w:pStyle w:val="SCCLsocPartyRole"/>
            </w:pPr>
            <w:r>
              <w:t>Applicant</w:t>
            </w:r>
            <w:r>
              <w:br/>
            </w:r>
          </w:p>
          <w:p w14:paraId="6B78BF95" w14:textId="77777777" w:rsidR="00CE73D4" w:rsidRDefault="00663530">
            <w:pPr>
              <w:pStyle w:val="SCCLsocVersus"/>
            </w:pPr>
            <w:r>
              <w:t>- and -</w:t>
            </w:r>
            <w:r>
              <w:br/>
            </w:r>
          </w:p>
          <w:p w14:paraId="6B78BF96" w14:textId="77777777" w:rsidR="00CE73D4" w:rsidRDefault="00663530">
            <w:pPr>
              <w:pStyle w:val="SCCLsocParty"/>
            </w:pPr>
            <w:r>
              <w:t>City of St. John’s</w:t>
            </w:r>
            <w:r>
              <w:br/>
            </w:r>
          </w:p>
          <w:p w14:paraId="6B78BF97" w14:textId="77777777" w:rsidR="00CE73D4" w:rsidRDefault="0066353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B78BF98" w14:textId="77777777" w:rsidR="00824412" w:rsidRPr="006E7BAE" w:rsidRDefault="00824412" w:rsidP="00375294"/>
        </w:tc>
        <w:tc>
          <w:tcPr>
            <w:tcW w:w="2350" w:type="pct"/>
          </w:tcPr>
          <w:p w14:paraId="6B78BF99" w14:textId="77777777" w:rsidR="00CE73D4" w:rsidRDefault="00663530">
            <w:pPr>
              <w:pStyle w:val="SCCLsocPrefix"/>
            </w:pPr>
            <w:r>
              <w:t>ENTRE :</w:t>
            </w:r>
            <w:r>
              <w:br/>
            </w:r>
          </w:p>
          <w:p w14:paraId="6B78BF9A" w14:textId="77777777" w:rsidR="00CE73D4" w:rsidRDefault="00663530">
            <w:pPr>
              <w:pStyle w:val="SCCLsocParty"/>
            </w:pPr>
            <w:r>
              <w:t>St. John’s International Airport Authority</w:t>
            </w:r>
            <w:r>
              <w:br/>
            </w:r>
          </w:p>
          <w:p w14:paraId="6B78BF9B" w14:textId="0C1300F9" w:rsidR="00CE73D4" w:rsidRDefault="00663530">
            <w:pPr>
              <w:pStyle w:val="SCCLsocPartyRole"/>
            </w:pPr>
            <w:r>
              <w:t>Demande</w:t>
            </w:r>
            <w:r w:rsidR="00C37946">
              <w:t>resse</w:t>
            </w:r>
            <w:r>
              <w:br/>
            </w:r>
          </w:p>
          <w:p w14:paraId="6B78BF9C" w14:textId="77777777" w:rsidR="00CE73D4" w:rsidRDefault="00663530">
            <w:pPr>
              <w:pStyle w:val="SCCLsocVersus"/>
            </w:pPr>
            <w:r>
              <w:t>- et -</w:t>
            </w:r>
            <w:r>
              <w:br/>
            </w:r>
          </w:p>
          <w:p w14:paraId="6B78BF9D" w14:textId="77777777" w:rsidR="00CE73D4" w:rsidRDefault="00663530">
            <w:pPr>
              <w:pStyle w:val="SCCLsocParty"/>
            </w:pPr>
            <w:r>
              <w:t>City of St. John’s</w:t>
            </w:r>
            <w:r>
              <w:br/>
            </w:r>
          </w:p>
          <w:p w14:paraId="6B78BF9E" w14:textId="77777777" w:rsidR="00CE73D4" w:rsidRDefault="00663530" w:rsidP="00663530">
            <w:pPr>
              <w:pStyle w:val="SCCLsocPartyRole"/>
            </w:pPr>
            <w:r>
              <w:t>Intimée</w:t>
            </w:r>
          </w:p>
        </w:tc>
      </w:tr>
      <w:tr w:rsidR="00824412" w:rsidRPr="006E7BAE" w14:paraId="6B78BFA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B78BFA0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B78BFA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B78BFA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A12B8" w14:paraId="6B78BFAB" w14:textId="77777777" w:rsidTr="00C173B0">
        <w:tc>
          <w:tcPr>
            <w:tcW w:w="2269" w:type="pct"/>
          </w:tcPr>
          <w:p w14:paraId="6B78BFA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B78BFA5" w14:textId="77777777" w:rsidR="00824412" w:rsidRPr="006E7BAE" w:rsidRDefault="00824412" w:rsidP="00417FB7">
            <w:pPr>
              <w:jc w:val="center"/>
            </w:pPr>
          </w:p>
          <w:p w14:paraId="6B78BFA6" w14:textId="77777777" w:rsidR="00824412" w:rsidRPr="006E7BAE" w:rsidRDefault="00824412" w:rsidP="004D56A6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Supreme Court of Newfoundland and Labrador - Court of Appeal</w:t>
            </w:r>
            <w:r w:rsidRPr="006E7BAE">
              <w:t xml:space="preserve">, Number </w:t>
            </w:r>
            <w:r>
              <w:t>201601H0002, 2017 NLCA 21</w:t>
            </w:r>
            <w:r w:rsidRPr="006E7BAE">
              <w:t xml:space="preserve">, dated </w:t>
            </w:r>
            <w:r>
              <w:t>March 27, 2017</w:t>
            </w:r>
            <w:r w:rsidR="004D56A6">
              <w:t>,</w:t>
            </w:r>
            <w:r w:rsidRPr="006E7BAE">
              <w:t xml:space="preserve"> is </w:t>
            </w:r>
            <w:r w:rsidR="004D56A6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6B78BFA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B78BFA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B78BFA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B78BFAA" w14:textId="227F74C4" w:rsidR="00824412" w:rsidRPr="006E7BAE" w:rsidRDefault="00824412" w:rsidP="004D56A6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5644FD">
              <w:rPr>
                <w:lang w:val="fr-FR"/>
              </w:rPr>
              <w:t>Cour suprême de T</w:t>
            </w:r>
            <w:r w:rsidR="00514ED1">
              <w:rPr>
                <w:lang w:val="fr-FR"/>
              </w:rPr>
              <w:t>erre-Neuve-et-Labrador - Cour d’</w:t>
            </w:r>
            <w:r w:rsidRPr="005644FD">
              <w:rPr>
                <w:lang w:val="fr-FR"/>
              </w:rPr>
              <w:t>appel</w:t>
            </w:r>
            <w:r w:rsidRPr="006E7BAE">
              <w:rPr>
                <w:lang w:val="fr-CA"/>
              </w:rPr>
              <w:t xml:space="preserve">, numéro </w:t>
            </w:r>
            <w:r w:rsidRPr="005644FD">
              <w:rPr>
                <w:lang w:val="fr-FR"/>
              </w:rPr>
              <w:t>201601H0002, 2017 NLCA 21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5644FD">
              <w:rPr>
                <w:lang w:val="fr-FR"/>
              </w:rPr>
              <w:t>27 mars 2017</w:t>
            </w:r>
            <w:r w:rsidRPr="006E7BAE">
              <w:rPr>
                <w:lang w:val="fr-CA"/>
              </w:rPr>
              <w:t xml:space="preserve">, est </w:t>
            </w:r>
            <w:r w:rsidR="004D56A6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B78BFAC" w14:textId="77777777" w:rsidR="009F436C" w:rsidRDefault="009F436C" w:rsidP="00417FB7">
      <w:pPr>
        <w:jc w:val="center"/>
        <w:rPr>
          <w:lang w:val="fr-CA"/>
        </w:rPr>
      </w:pPr>
    </w:p>
    <w:p w14:paraId="6B78BFAD" w14:textId="77777777" w:rsidR="004D56A6" w:rsidRDefault="004D56A6" w:rsidP="00417FB7">
      <w:pPr>
        <w:jc w:val="center"/>
        <w:rPr>
          <w:lang w:val="fr-CA"/>
        </w:rPr>
      </w:pPr>
    </w:p>
    <w:p w14:paraId="6B78BFAE" w14:textId="77777777" w:rsidR="004D56A6" w:rsidRDefault="004D56A6" w:rsidP="00417FB7">
      <w:pPr>
        <w:jc w:val="center"/>
        <w:rPr>
          <w:lang w:val="fr-CA"/>
        </w:rPr>
      </w:pPr>
    </w:p>
    <w:p w14:paraId="6B78BFAF" w14:textId="77777777" w:rsidR="004D56A6" w:rsidRPr="00D83B8C" w:rsidRDefault="004D56A6" w:rsidP="00417FB7">
      <w:pPr>
        <w:jc w:val="center"/>
        <w:rPr>
          <w:lang w:val="fr-CA"/>
        </w:rPr>
      </w:pPr>
    </w:p>
    <w:p w14:paraId="6B78BFB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B78BFB1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6B78BFB2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4D56A6">
      <w:headerReference w:type="default" r:id="rId9"/>
      <w:pgSz w:w="12240" w:h="15840"/>
      <w:pgMar w:top="1440" w:right="1440" w:bottom="1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8BFB5" w14:textId="77777777" w:rsidR="00B328CD" w:rsidRDefault="00B328CD">
      <w:r>
        <w:separator/>
      </w:r>
    </w:p>
  </w:endnote>
  <w:endnote w:type="continuationSeparator" w:id="0">
    <w:p w14:paraId="6B78BFB6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BFB3" w14:textId="77777777" w:rsidR="00B328CD" w:rsidRDefault="00B328CD">
      <w:r>
        <w:separator/>
      </w:r>
    </w:p>
  </w:footnote>
  <w:footnote w:type="continuationSeparator" w:id="0">
    <w:p w14:paraId="6B78BFB4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8BFB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4D56A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B78BFB8" w14:textId="77777777" w:rsidR="008F53F3" w:rsidRDefault="008F53F3" w:rsidP="008F53F3">
    <w:pPr>
      <w:rPr>
        <w:szCs w:val="24"/>
      </w:rPr>
    </w:pPr>
  </w:p>
  <w:p w14:paraId="6B78BFB9" w14:textId="77777777" w:rsidR="008F53F3" w:rsidRDefault="008F53F3" w:rsidP="008F53F3">
    <w:pPr>
      <w:rPr>
        <w:szCs w:val="24"/>
      </w:rPr>
    </w:pPr>
  </w:p>
  <w:p w14:paraId="6B78BFB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37580</w:t>
    </w:r>
    <w:r>
      <w:rPr>
        <w:szCs w:val="24"/>
      </w:rPr>
      <w:t>     </w:t>
    </w:r>
  </w:p>
  <w:p w14:paraId="6B78BFBB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01772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12B8"/>
    <w:rsid w:val="003A37CF"/>
    <w:rsid w:val="003B1F3D"/>
    <w:rsid w:val="00414694"/>
    <w:rsid w:val="00417FB7"/>
    <w:rsid w:val="0042783F"/>
    <w:rsid w:val="004943CF"/>
    <w:rsid w:val="004956DA"/>
    <w:rsid w:val="004D4658"/>
    <w:rsid w:val="004D56A6"/>
    <w:rsid w:val="00514ED1"/>
    <w:rsid w:val="0055345D"/>
    <w:rsid w:val="00563E2C"/>
    <w:rsid w:val="005644FD"/>
    <w:rsid w:val="00587869"/>
    <w:rsid w:val="00612913"/>
    <w:rsid w:val="00614908"/>
    <w:rsid w:val="00623EB0"/>
    <w:rsid w:val="00650109"/>
    <w:rsid w:val="00663530"/>
    <w:rsid w:val="006E7BAE"/>
    <w:rsid w:val="00701109"/>
    <w:rsid w:val="007372EA"/>
    <w:rsid w:val="007624A2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84D0B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37946"/>
    <w:rsid w:val="00CE249F"/>
    <w:rsid w:val="00CE73D4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B78B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11972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2017-09-28T04:00:00+00:00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Abe, Gas, Row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4D3E9-B864-4896-82F2-2A71A5C14BC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0328D114-87B7-4BA2-B571-C6E892C7B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E0117-621B-43FB-A43E-BE772D92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2017-10-23T18:00:00Z</dcterms:created>
  <dcterms:modified xsi:type="dcterms:W3CDTF">2017-10-23T18:00:00Z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