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E748" w14:textId="77777777" w:rsidR="009F436C" w:rsidRDefault="009F436C" w:rsidP="00382FEC"/>
    <w:p w14:paraId="17CDE749" w14:textId="77777777" w:rsidR="002D2D44" w:rsidRPr="006E7BAE" w:rsidRDefault="002D2D44" w:rsidP="00382FEC"/>
    <w:p w14:paraId="17CDE74A" w14:textId="77777777" w:rsidR="009F436C" w:rsidRPr="006E7BAE" w:rsidRDefault="009F436C" w:rsidP="00382FEC"/>
    <w:p w14:paraId="17CDE74B" w14:textId="77777777" w:rsidR="0016666F" w:rsidRPr="006E7BAE" w:rsidRDefault="0016666F" w:rsidP="00382FEC"/>
    <w:p w14:paraId="17CDE74C" w14:textId="77777777" w:rsidR="0016666F" w:rsidRDefault="0016666F" w:rsidP="00382FEC"/>
    <w:p w14:paraId="17CDE74D" w14:textId="77777777" w:rsidR="00D83B8C" w:rsidRDefault="00D83B8C" w:rsidP="00382FEC"/>
    <w:p w14:paraId="17CDE74E" w14:textId="77777777" w:rsidR="008763A3" w:rsidRDefault="008763A3" w:rsidP="00382FEC"/>
    <w:p w14:paraId="17CDE74F" w14:textId="77777777" w:rsidR="00D83B8C" w:rsidRDefault="00D83B8C" w:rsidP="00382FEC"/>
    <w:p w14:paraId="17CDE750" w14:textId="77777777" w:rsidR="00D83B8C" w:rsidRDefault="00D83B8C" w:rsidP="00382FEC"/>
    <w:p w14:paraId="17CDE751" w14:textId="77777777" w:rsidR="009F436C" w:rsidRPr="006E7BAE" w:rsidRDefault="009F436C" w:rsidP="00382FEC"/>
    <w:p w14:paraId="17CDE75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37714</w:t>
      </w:r>
      <w:r w:rsidR="0016666F" w:rsidRPr="006E7BAE">
        <w:t>     </w:t>
      </w:r>
    </w:p>
    <w:p w14:paraId="17CDE753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CDE757" w14:textId="77777777" w:rsidTr="00C173B0">
        <w:tc>
          <w:tcPr>
            <w:tcW w:w="2269" w:type="pct"/>
          </w:tcPr>
          <w:p w14:paraId="17CDE754" w14:textId="77777777" w:rsidR="00417FB7" w:rsidRPr="006E7BAE" w:rsidRDefault="008D0D71" w:rsidP="008262A3">
            <w:r>
              <w:t>November 30</w:t>
            </w:r>
            <w:r w:rsidR="00B328CD">
              <w:t>, 2017</w:t>
            </w:r>
          </w:p>
        </w:tc>
        <w:tc>
          <w:tcPr>
            <w:tcW w:w="381" w:type="pct"/>
          </w:tcPr>
          <w:p w14:paraId="17CDE755" w14:textId="77777777" w:rsidR="00417FB7" w:rsidRPr="006E7BAE" w:rsidRDefault="00417FB7" w:rsidP="00382FEC"/>
        </w:tc>
        <w:tc>
          <w:tcPr>
            <w:tcW w:w="2350" w:type="pct"/>
          </w:tcPr>
          <w:p w14:paraId="17CDE756" w14:textId="77777777" w:rsidR="00417FB7" w:rsidRPr="00D83B8C" w:rsidRDefault="008D0D71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novembre 2017</w:t>
            </w:r>
          </w:p>
        </w:tc>
      </w:tr>
      <w:tr w:rsidR="00E12A51" w:rsidRPr="006E7BAE" w14:paraId="17CDE7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CDE75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CDE75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CDE75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700A8" w14:paraId="17CDE75F" w14:textId="77777777" w:rsidTr="00C173B0">
        <w:tc>
          <w:tcPr>
            <w:tcW w:w="2269" w:type="pct"/>
          </w:tcPr>
          <w:p w14:paraId="17CDE75C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7CDE75D" w14:textId="77777777" w:rsidR="00417FB7" w:rsidRPr="006E7BAE" w:rsidRDefault="00417FB7" w:rsidP="00382FEC"/>
        </w:tc>
        <w:tc>
          <w:tcPr>
            <w:tcW w:w="2350" w:type="pct"/>
          </w:tcPr>
          <w:p w14:paraId="17CDE75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0D71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700A8" w14:paraId="17CDE7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CDE760" w14:textId="77777777" w:rsidR="00C2612E" w:rsidRPr="008D0D7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CDE761" w14:textId="77777777" w:rsidR="00C2612E" w:rsidRPr="008D0D7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CDE76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7CDE771" w14:textId="77777777" w:rsidTr="00C173B0">
        <w:tc>
          <w:tcPr>
            <w:tcW w:w="2269" w:type="pct"/>
          </w:tcPr>
          <w:p w14:paraId="17CDE764" w14:textId="77777777" w:rsidR="009E5A30" w:rsidRDefault="008D0D71">
            <w:pPr>
              <w:pStyle w:val="SCCLsocPrefix"/>
            </w:pPr>
            <w:r>
              <w:t>BETWEEN:</w:t>
            </w:r>
            <w:r>
              <w:br/>
            </w:r>
          </w:p>
          <w:p w14:paraId="17CDE765" w14:textId="77777777" w:rsidR="009E5A30" w:rsidRDefault="008D0D71">
            <w:pPr>
              <w:pStyle w:val="SCCLsocParty"/>
            </w:pPr>
            <w:r>
              <w:t>Robert Edwin Cadman</w:t>
            </w:r>
            <w:r>
              <w:br/>
            </w:r>
          </w:p>
          <w:p w14:paraId="17CDE766" w14:textId="77777777" w:rsidR="009E5A30" w:rsidRDefault="008D0D71">
            <w:pPr>
              <w:pStyle w:val="SCCLsocPartyRole"/>
            </w:pPr>
            <w:r>
              <w:t>Applicant</w:t>
            </w:r>
            <w:r>
              <w:br/>
            </w:r>
          </w:p>
          <w:p w14:paraId="17CDE767" w14:textId="77777777" w:rsidR="009E5A30" w:rsidRDefault="008D0D71">
            <w:pPr>
              <w:pStyle w:val="SCCLsocVersus"/>
            </w:pPr>
            <w:r>
              <w:t>- and -</w:t>
            </w:r>
            <w:r>
              <w:br/>
            </w:r>
          </w:p>
          <w:p w14:paraId="17CDE768" w14:textId="77777777" w:rsidR="009E5A30" w:rsidRDefault="008D0D71">
            <w:pPr>
              <w:pStyle w:val="SCCLsocParty"/>
            </w:pPr>
            <w:r>
              <w:t>Her Majesty the Queen</w:t>
            </w:r>
            <w:r>
              <w:br/>
            </w:r>
          </w:p>
          <w:p w14:paraId="17CDE769" w14:textId="77777777" w:rsidR="009E5A30" w:rsidRDefault="008D0D7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CDE76A" w14:textId="77777777" w:rsidR="00824412" w:rsidRPr="006E7BAE" w:rsidRDefault="00824412" w:rsidP="00375294"/>
        </w:tc>
        <w:tc>
          <w:tcPr>
            <w:tcW w:w="2350" w:type="pct"/>
          </w:tcPr>
          <w:p w14:paraId="17CDE76B" w14:textId="77777777" w:rsidR="009E5A30" w:rsidRPr="008D0D71" w:rsidRDefault="008D0D71">
            <w:pPr>
              <w:pStyle w:val="SCCLsocPrefix"/>
              <w:rPr>
                <w:lang w:val="fr-FR"/>
              </w:rPr>
            </w:pPr>
            <w:r w:rsidRPr="008D0D71">
              <w:rPr>
                <w:lang w:val="fr-FR"/>
              </w:rPr>
              <w:t>ENTRE :</w:t>
            </w:r>
            <w:r w:rsidRPr="008D0D71">
              <w:rPr>
                <w:lang w:val="fr-FR"/>
              </w:rPr>
              <w:br/>
            </w:r>
          </w:p>
          <w:p w14:paraId="17CDE76C" w14:textId="77777777" w:rsidR="009E5A30" w:rsidRPr="008D0D71" w:rsidRDefault="008D0D71">
            <w:pPr>
              <w:pStyle w:val="SCCLsocParty"/>
              <w:rPr>
                <w:lang w:val="fr-FR"/>
              </w:rPr>
            </w:pPr>
            <w:r w:rsidRPr="008D0D71">
              <w:rPr>
                <w:lang w:val="fr-FR"/>
              </w:rPr>
              <w:t>Robert Edwin Cadman</w:t>
            </w:r>
            <w:r w:rsidRPr="008D0D71">
              <w:rPr>
                <w:lang w:val="fr-FR"/>
              </w:rPr>
              <w:br/>
            </w:r>
          </w:p>
          <w:p w14:paraId="17CDE76D" w14:textId="77777777" w:rsidR="009E5A30" w:rsidRPr="008D0D71" w:rsidRDefault="008D0D7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D0D71">
              <w:rPr>
                <w:lang w:val="fr-FR"/>
              </w:rPr>
              <w:br/>
            </w:r>
          </w:p>
          <w:p w14:paraId="17CDE76E" w14:textId="77777777" w:rsidR="009E5A30" w:rsidRPr="008D0D71" w:rsidRDefault="008D0D71">
            <w:pPr>
              <w:pStyle w:val="SCCLsocVersus"/>
              <w:rPr>
                <w:lang w:val="fr-FR"/>
              </w:rPr>
            </w:pPr>
            <w:r w:rsidRPr="008D0D71">
              <w:rPr>
                <w:lang w:val="fr-FR"/>
              </w:rPr>
              <w:t>- et -</w:t>
            </w:r>
            <w:r w:rsidRPr="008D0D71">
              <w:rPr>
                <w:lang w:val="fr-FR"/>
              </w:rPr>
              <w:br/>
            </w:r>
          </w:p>
          <w:p w14:paraId="17CDE76F" w14:textId="77777777" w:rsidR="009E5A30" w:rsidRPr="008D0D71" w:rsidRDefault="008D0D71">
            <w:pPr>
              <w:pStyle w:val="SCCLsocParty"/>
              <w:rPr>
                <w:lang w:val="fr-FR"/>
              </w:rPr>
            </w:pPr>
            <w:r w:rsidRPr="008D0D71">
              <w:rPr>
                <w:lang w:val="fr-FR"/>
              </w:rPr>
              <w:t>Sa Majesté la Reine</w:t>
            </w:r>
            <w:r w:rsidRPr="008D0D71">
              <w:rPr>
                <w:lang w:val="fr-FR"/>
              </w:rPr>
              <w:br/>
            </w:r>
          </w:p>
          <w:p w14:paraId="17CDE770" w14:textId="77777777" w:rsidR="009E5A30" w:rsidRDefault="008D0D71">
            <w:pPr>
              <w:pStyle w:val="SCCLsocPartyRole"/>
            </w:pPr>
            <w:r>
              <w:t>Intimée</w:t>
            </w:r>
          </w:p>
        </w:tc>
      </w:tr>
      <w:tr w:rsidR="00824412" w:rsidRPr="006E7BAE" w14:paraId="17CDE7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CDE77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CDE77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CDE77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00A8" w14:paraId="17CDE77D" w14:textId="77777777" w:rsidTr="00C173B0">
        <w:tc>
          <w:tcPr>
            <w:tcW w:w="2269" w:type="pct"/>
          </w:tcPr>
          <w:p w14:paraId="17CDE7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CDE777" w14:textId="77777777" w:rsidR="00824412" w:rsidRPr="006E7BAE" w:rsidRDefault="00824412" w:rsidP="00417FB7">
            <w:pPr>
              <w:jc w:val="center"/>
            </w:pPr>
          </w:p>
          <w:p w14:paraId="17CDE778" w14:textId="77777777" w:rsidR="00824412" w:rsidRPr="006E7BAE" w:rsidRDefault="008D0D71" w:rsidP="008D0D71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CA43551, 2017 BCCA 204</w:t>
            </w:r>
            <w:r w:rsidR="00824412" w:rsidRPr="006E7BAE">
              <w:t xml:space="preserve">, dated </w:t>
            </w:r>
            <w:r w:rsidR="00824412">
              <w:t>May 30, 2017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17CDE7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CDE7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CDE7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CDE77C" w14:textId="3A119990" w:rsidR="00824412" w:rsidRPr="006E7BAE" w:rsidRDefault="008D0D71" w:rsidP="008D0D71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visant à </w:t>
            </w:r>
            <w:r w:rsidR="008B4DA9" w:rsidRPr="008B4DA9">
              <w:rPr>
                <w:lang w:val="fr-CA"/>
              </w:rPr>
              <w:t>accélérer la procédure de</w:t>
            </w:r>
            <w:r>
              <w:rPr>
                <w:lang w:val="fr-CA"/>
              </w:rPr>
              <w:t xml:space="preserve">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D0D71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D0D71">
              <w:rPr>
                <w:lang w:val="fr-FR"/>
              </w:rPr>
              <w:t>CA43551, 2017 BCCA 204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D0D71">
              <w:rPr>
                <w:lang w:val="fr-FR"/>
              </w:rPr>
              <w:t>30 mai 2017</w:t>
            </w:r>
            <w:r w:rsidR="00824412" w:rsidRPr="006E7BAE">
              <w:rPr>
                <w:lang w:val="fr-CA"/>
              </w:rPr>
              <w:t xml:space="preserve">, </w:t>
            </w:r>
            <w:r w:rsidR="000C7516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rejetée.</w:t>
            </w:r>
            <w:bookmarkEnd w:id="1"/>
          </w:p>
        </w:tc>
      </w:tr>
    </w:tbl>
    <w:p w14:paraId="17CDE77E" w14:textId="77777777" w:rsidR="009F436C" w:rsidRPr="00D83B8C" w:rsidRDefault="009F436C" w:rsidP="00382FEC">
      <w:pPr>
        <w:rPr>
          <w:lang w:val="fr-CA"/>
        </w:rPr>
      </w:pPr>
    </w:p>
    <w:p w14:paraId="17CDE77F" w14:textId="77777777" w:rsidR="009F436C" w:rsidRPr="00D83B8C" w:rsidRDefault="009F436C" w:rsidP="00417FB7">
      <w:pPr>
        <w:jc w:val="center"/>
        <w:rPr>
          <w:lang w:val="fr-CA"/>
        </w:rPr>
      </w:pPr>
    </w:p>
    <w:p w14:paraId="17CDE780" w14:textId="77777777" w:rsidR="009F436C" w:rsidRPr="00D83B8C" w:rsidRDefault="009F436C" w:rsidP="00417FB7">
      <w:pPr>
        <w:jc w:val="center"/>
        <w:rPr>
          <w:lang w:val="fr-CA"/>
        </w:rPr>
      </w:pPr>
    </w:p>
    <w:p w14:paraId="17CDE78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7CDE78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7CDE78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DE786" w14:textId="77777777" w:rsidR="00B328CD" w:rsidRDefault="00B328CD">
      <w:r>
        <w:separator/>
      </w:r>
    </w:p>
  </w:endnote>
  <w:endnote w:type="continuationSeparator" w:id="0">
    <w:p w14:paraId="17CDE78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DE784" w14:textId="77777777" w:rsidR="00B328CD" w:rsidRDefault="00B328CD">
      <w:r>
        <w:separator/>
      </w:r>
    </w:p>
  </w:footnote>
  <w:footnote w:type="continuationSeparator" w:id="0">
    <w:p w14:paraId="17CDE78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E7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0D7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CDE789" w14:textId="77777777" w:rsidR="008F53F3" w:rsidRDefault="008F53F3" w:rsidP="008F53F3">
    <w:pPr>
      <w:rPr>
        <w:szCs w:val="24"/>
      </w:rPr>
    </w:pPr>
  </w:p>
  <w:p w14:paraId="17CDE78A" w14:textId="77777777" w:rsidR="008F53F3" w:rsidRDefault="008F53F3" w:rsidP="008F53F3">
    <w:pPr>
      <w:rPr>
        <w:szCs w:val="24"/>
      </w:rPr>
    </w:pPr>
  </w:p>
  <w:p w14:paraId="17CDE7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37714</w:t>
    </w:r>
    <w:r>
      <w:rPr>
        <w:szCs w:val="24"/>
      </w:rPr>
      <w:t>     </w:t>
    </w:r>
  </w:p>
  <w:p w14:paraId="17CDE78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7516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D9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00A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4DA9"/>
    <w:rsid w:val="008D0D71"/>
    <w:rsid w:val="008F53F3"/>
    <w:rsid w:val="009305BF"/>
    <w:rsid w:val="00951EF6"/>
    <w:rsid w:val="0096638C"/>
    <w:rsid w:val="00971A08"/>
    <w:rsid w:val="009B161D"/>
    <w:rsid w:val="009D45DF"/>
    <w:rsid w:val="009E0F71"/>
    <w:rsid w:val="009E5A30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CDE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578DA-A7A5-40DC-89C8-668DBFA407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6F3418E-CA81-4FEE-9495-79B1E2276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E165C-4B82-4AE5-BFC5-05F35D8B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2017-11-29T16:31:00Z</dcterms:created>
  <dcterms:modified xsi:type="dcterms:W3CDTF">2017-11-29T16:31:00Z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