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9420" w14:textId="77777777" w:rsidR="009F436C" w:rsidRDefault="009F436C" w:rsidP="00382FEC"/>
    <w:p w14:paraId="4F0D9421" w14:textId="77777777" w:rsidR="002D2D44" w:rsidRPr="006E7BAE" w:rsidRDefault="002D2D44" w:rsidP="00382FEC"/>
    <w:p w14:paraId="4F0D9422" w14:textId="77777777" w:rsidR="009F436C" w:rsidRPr="006E7BAE" w:rsidRDefault="009F436C" w:rsidP="00382FEC"/>
    <w:p w14:paraId="4F0D9423" w14:textId="77777777" w:rsidR="0016666F" w:rsidRPr="006E7BAE" w:rsidRDefault="0016666F" w:rsidP="00382FEC"/>
    <w:p w14:paraId="4F0D9424" w14:textId="77777777" w:rsidR="0016666F" w:rsidRDefault="0016666F" w:rsidP="00382FEC"/>
    <w:p w14:paraId="4F0D9425" w14:textId="77777777" w:rsidR="00D83B8C" w:rsidRDefault="00D83B8C" w:rsidP="00382FEC"/>
    <w:p w14:paraId="4F0D9426" w14:textId="77777777" w:rsidR="008763A3" w:rsidRDefault="008763A3" w:rsidP="00382FEC"/>
    <w:p w14:paraId="4F0D9427" w14:textId="77777777" w:rsidR="00D83B8C" w:rsidRDefault="00D83B8C" w:rsidP="00382FEC"/>
    <w:p w14:paraId="4F0D9428" w14:textId="77777777" w:rsidR="00D83B8C" w:rsidRDefault="00D83B8C" w:rsidP="00382FEC"/>
    <w:p w14:paraId="4F0D9429" w14:textId="77777777" w:rsidR="00D83B8C" w:rsidRDefault="00D83B8C" w:rsidP="00382FEC"/>
    <w:p w14:paraId="4F0D942A" w14:textId="77777777" w:rsidR="00D83B8C" w:rsidRPr="006E7BAE" w:rsidRDefault="00D83B8C" w:rsidP="00382FEC"/>
    <w:p w14:paraId="4F0D942B" w14:textId="77777777" w:rsidR="009F436C" w:rsidRPr="006E7BAE" w:rsidRDefault="009F436C" w:rsidP="00382FEC"/>
    <w:p w14:paraId="4F0D942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37704</w:t>
      </w:r>
      <w:r w:rsidR="0016666F" w:rsidRPr="006E7BAE">
        <w:t>     </w:t>
      </w:r>
    </w:p>
    <w:p w14:paraId="4F0D942D" w14:textId="77777777" w:rsidR="009F436C" w:rsidRPr="006E7BAE" w:rsidRDefault="009F436C" w:rsidP="00382FEC"/>
    <w:p w14:paraId="4F0D94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0D9432" w14:textId="77777777" w:rsidTr="00C173B0">
        <w:tc>
          <w:tcPr>
            <w:tcW w:w="2269" w:type="pct"/>
          </w:tcPr>
          <w:p w14:paraId="4F0D942F" w14:textId="77777777" w:rsidR="00417FB7" w:rsidRPr="006E7BAE" w:rsidRDefault="00CA4A54" w:rsidP="008262A3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4F0D9430" w14:textId="77777777" w:rsidR="00417FB7" w:rsidRPr="006E7BAE" w:rsidRDefault="00417FB7" w:rsidP="00382FEC"/>
        </w:tc>
        <w:tc>
          <w:tcPr>
            <w:tcW w:w="2350" w:type="pct"/>
          </w:tcPr>
          <w:p w14:paraId="4F0D9431" w14:textId="77777777" w:rsidR="00417FB7" w:rsidRPr="00D83B8C" w:rsidRDefault="00B328CD" w:rsidP="00CA4A54">
            <w:pPr>
              <w:rPr>
                <w:lang w:val="en-US"/>
              </w:rPr>
            </w:pPr>
            <w:r>
              <w:t xml:space="preserve">Le </w:t>
            </w:r>
            <w:r w:rsidR="00CA4A54">
              <w:t>14 décembre</w:t>
            </w:r>
            <w:r>
              <w:t xml:space="preserve"> 2017</w:t>
            </w:r>
          </w:p>
        </w:tc>
      </w:tr>
      <w:tr w:rsidR="00E12A51" w:rsidRPr="006E7BAE" w14:paraId="4F0D94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0D94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0D94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D94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4A54" w14:paraId="4F0D943A" w14:textId="77777777" w:rsidTr="00C173B0">
        <w:tc>
          <w:tcPr>
            <w:tcW w:w="2269" w:type="pct"/>
          </w:tcPr>
          <w:p w14:paraId="4F0D943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</w:t>
            </w:r>
            <w:bookmarkStart w:id="0" w:name="_GoBack"/>
            <w:bookmarkEnd w:id="0"/>
            <w:r>
              <w:t>ella, Moldaver, Karakatsanis, Wagner, Gascon, Côté, Brown and Rowe JJ.</w:t>
            </w:r>
          </w:p>
        </w:tc>
        <w:tc>
          <w:tcPr>
            <w:tcW w:w="381" w:type="pct"/>
          </w:tcPr>
          <w:p w14:paraId="4F0D9438" w14:textId="77777777" w:rsidR="00417FB7" w:rsidRPr="006E7BAE" w:rsidRDefault="00417FB7" w:rsidP="00382FEC"/>
        </w:tc>
        <w:tc>
          <w:tcPr>
            <w:tcW w:w="2350" w:type="pct"/>
          </w:tcPr>
          <w:p w14:paraId="4F0D943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A4A5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CA4A54" w14:paraId="4F0D94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0D943B" w14:textId="77777777" w:rsidR="00C2612E" w:rsidRPr="00CA4A5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0D943C" w14:textId="77777777" w:rsidR="00C2612E" w:rsidRPr="00CA4A5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D943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A4A54" w14:paraId="4F0D944C" w14:textId="77777777" w:rsidTr="00C173B0">
        <w:tc>
          <w:tcPr>
            <w:tcW w:w="2269" w:type="pct"/>
          </w:tcPr>
          <w:p w14:paraId="4F0D943F" w14:textId="77777777" w:rsidR="00C63D54" w:rsidRDefault="00CA4A54">
            <w:pPr>
              <w:pStyle w:val="SCCLsocPrefix"/>
            </w:pPr>
            <w:r>
              <w:t>BETWEEN:</w:t>
            </w:r>
            <w:r>
              <w:br/>
            </w:r>
          </w:p>
          <w:p w14:paraId="4F0D9440" w14:textId="77777777" w:rsidR="00C63D54" w:rsidRDefault="00CA4A54">
            <w:pPr>
              <w:pStyle w:val="SCCLsocParty"/>
            </w:pPr>
            <w:r>
              <w:t>Stephen Parsons</w:t>
            </w:r>
            <w:r>
              <w:br/>
            </w:r>
          </w:p>
          <w:p w14:paraId="4F0D9441" w14:textId="77777777" w:rsidR="00C63D54" w:rsidRDefault="00CA4A54">
            <w:pPr>
              <w:pStyle w:val="SCCLsocPartyRole"/>
            </w:pPr>
            <w:r>
              <w:t>Applicant</w:t>
            </w:r>
            <w:r>
              <w:br/>
            </w:r>
          </w:p>
          <w:p w14:paraId="4F0D9442" w14:textId="77777777" w:rsidR="00C63D54" w:rsidRDefault="00CA4A54">
            <w:pPr>
              <w:pStyle w:val="SCCLsocVersus"/>
            </w:pPr>
            <w:r>
              <w:t>- and -</w:t>
            </w:r>
            <w:r>
              <w:br/>
            </w:r>
          </w:p>
          <w:p w14:paraId="4F0D9443" w14:textId="77777777" w:rsidR="00C63D54" w:rsidRDefault="00CA4A54">
            <w:pPr>
              <w:pStyle w:val="SCCLsocParty"/>
            </w:pPr>
            <w:r>
              <w:t>B. Komer</w:t>
            </w:r>
            <w:r>
              <w:br/>
            </w:r>
          </w:p>
          <w:p w14:paraId="4F0D9444" w14:textId="77777777" w:rsidR="00C63D54" w:rsidRDefault="00CA4A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0D9445" w14:textId="77777777" w:rsidR="00824412" w:rsidRPr="006E7BAE" w:rsidRDefault="00824412" w:rsidP="00375294"/>
        </w:tc>
        <w:tc>
          <w:tcPr>
            <w:tcW w:w="2350" w:type="pct"/>
          </w:tcPr>
          <w:p w14:paraId="4F0D9446" w14:textId="77777777" w:rsidR="00C63D54" w:rsidRPr="00CA4A54" w:rsidRDefault="00CA4A54">
            <w:pPr>
              <w:pStyle w:val="SCCLsocPrefix"/>
              <w:rPr>
                <w:lang w:val="fr-FR"/>
              </w:rPr>
            </w:pPr>
            <w:r w:rsidRPr="00CA4A54">
              <w:rPr>
                <w:lang w:val="fr-FR"/>
              </w:rPr>
              <w:t>ENTRE :</w:t>
            </w:r>
            <w:r w:rsidRPr="00CA4A54">
              <w:rPr>
                <w:lang w:val="fr-FR"/>
              </w:rPr>
              <w:br/>
            </w:r>
          </w:p>
          <w:p w14:paraId="4F0D9447" w14:textId="77777777" w:rsidR="00C63D54" w:rsidRPr="00CA4A54" w:rsidRDefault="00CA4A54">
            <w:pPr>
              <w:pStyle w:val="SCCLsocParty"/>
              <w:rPr>
                <w:lang w:val="fr-FR"/>
              </w:rPr>
            </w:pPr>
            <w:r w:rsidRPr="00CA4A54">
              <w:rPr>
                <w:lang w:val="fr-FR"/>
              </w:rPr>
              <w:t>Stephen Parsons</w:t>
            </w:r>
            <w:r w:rsidRPr="00CA4A54">
              <w:rPr>
                <w:lang w:val="fr-FR"/>
              </w:rPr>
              <w:br/>
            </w:r>
          </w:p>
          <w:p w14:paraId="4F0D9448" w14:textId="77777777" w:rsidR="00C63D54" w:rsidRPr="00CA4A54" w:rsidRDefault="00CA4A5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A4A54">
              <w:rPr>
                <w:lang w:val="fr-FR"/>
              </w:rPr>
              <w:br/>
            </w:r>
          </w:p>
          <w:p w14:paraId="4F0D9449" w14:textId="77777777" w:rsidR="00C63D54" w:rsidRPr="00CA4A54" w:rsidRDefault="00CA4A54">
            <w:pPr>
              <w:pStyle w:val="SCCLsocVersus"/>
              <w:rPr>
                <w:lang w:val="fr-FR"/>
              </w:rPr>
            </w:pPr>
            <w:r w:rsidRPr="00CA4A54">
              <w:rPr>
                <w:lang w:val="fr-FR"/>
              </w:rPr>
              <w:t>- et -</w:t>
            </w:r>
            <w:r w:rsidRPr="00CA4A54">
              <w:rPr>
                <w:lang w:val="fr-FR"/>
              </w:rPr>
              <w:br/>
            </w:r>
          </w:p>
          <w:p w14:paraId="4F0D944A" w14:textId="77777777" w:rsidR="00C63D54" w:rsidRPr="00CA4A54" w:rsidRDefault="00CA4A54">
            <w:pPr>
              <w:pStyle w:val="SCCLsocParty"/>
              <w:rPr>
                <w:lang w:val="fr-FR"/>
              </w:rPr>
            </w:pPr>
            <w:r w:rsidRPr="00CA4A54">
              <w:rPr>
                <w:lang w:val="fr-FR"/>
              </w:rPr>
              <w:t>B. Komer</w:t>
            </w:r>
            <w:r w:rsidRPr="00CA4A54">
              <w:rPr>
                <w:lang w:val="fr-FR"/>
              </w:rPr>
              <w:br/>
            </w:r>
          </w:p>
          <w:p w14:paraId="4F0D944B" w14:textId="77777777" w:rsidR="00C63D54" w:rsidRPr="00CA4A54" w:rsidRDefault="00CA4A5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CA4A54" w14:paraId="4F0D94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0D944D" w14:textId="77777777" w:rsidR="00824412" w:rsidRPr="00CA4A5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0D944E" w14:textId="77777777" w:rsidR="00824412" w:rsidRPr="00CA4A5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D944F" w14:textId="77777777" w:rsidR="00824412" w:rsidRPr="00CA4A54" w:rsidRDefault="00824412" w:rsidP="00B408F8">
            <w:pPr>
              <w:rPr>
                <w:lang w:val="fr-FR"/>
              </w:rPr>
            </w:pPr>
          </w:p>
        </w:tc>
      </w:tr>
      <w:tr w:rsidR="00824412" w:rsidRPr="00CA4A54" w14:paraId="4F0D9458" w14:textId="77777777" w:rsidTr="00C173B0">
        <w:tc>
          <w:tcPr>
            <w:tcW w:w="2269" w:type="pct"/>
          </w:tcPr>
          <w:p w14:paraId="4F0D945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0D9452" w14:textId="77777777" w:rsidR="00824412" w:rsidRPr="006E7BAE" w:rsidRDefault="00824412" w:rsidP="00417FB7">
            <w:pPr>
              <w:jc w:val="center"/>
            </w:pPr>
          </w:p>
          <w:p w14:paraId="4F0D9453" w14:textId="77777777" w:rsidR="00824412" w:rsidRPr="006E7BAE" w:rsidRDefault="00824412" w:rsidP="00CA4A5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C60992, 2017 ONCA 407</w:t>
            </w:r>
            <w:r w:rsidRPr="006E7BAE">
              <w:t xml:space="preserve">, dated </w:t>
            </w:r>
            <w:r>
              <w:t>May 23, 2017</w:t>
            </w:r>
            <w:r w:rsidR="00CA4A54">
              <w:t>,</w:t>
            </w:r>
            <w:r w:rsidRPr="006E7BAE">
              <w:t xml:space="preserve"> is </w:t>
            </w:r>
            <w:r w:rsidR="00CA4A54">
              <w:t>dismissed.</w:t>
            </w:r>
          </w:p>
        </w:tc>
        <w:tc>
          <w:tcPr>
            <w:tcW w:w="381" w:type="pct"/>
          </w:tcPr>
          <w:p w14:paraId="4F0D94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0D94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0D94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0D9457" w14:textId="77777777" w:rsidR="00824412" w:rsidRPr="006E7BAE" w:rsidRDefault="00824412" w:rsidP="00CA4A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4A5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A4A54">
              <w:rPr>
                <w:lang w:val="fr-FR"/>
              </w:rPr>
              <w:t>C60992, 2017 ONCA 407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4A54">
              <w:rPr>
                <w:lang w:val="fr-FR"/>
              </w:rPr>
              <w:t>23 mai 2017</w:t>
            </w:r>
            <w:r w:rsidRPr="006E7BAE">
              <w:rPr>
                <w:lang w:val="fr-CA"/>
              </w:rPr>
              <w:t xml:space="preserve">, est </w:t>
            </w:r>
            <w:r w:rsidR="00CA4A54">
              <w:rPr>
                <w:lang w:val="fr-CA"/>
              </w:rPr>
              <w:t>rejetée.</w:t>
            </w:r>
          </w:p>
        </w:tc>
      </w:tr>
    </w:tbl>
    <w:p w14:paraId="4F0D9459" w14:textId="77777777" w:rsidR="009F436C" w:rsidRPr="00D83B8C" w:rsidRDefault="009F436C" w:rsidP="00382FEC">
      <w:pPr>
        <w:rPr>
          <w:lang w:val="fr-CA"/>
        </w:rPr>
      </w:pPr>
    </w:p>
    <w:p w14:paraId="4F0D945A" w14:textId="77777777" w:rsidR="009F436C" w:rsidRPr="00D83B8C" w:rsidRDefault="009F436C" w:rsidP="00417FB7">
      <w:pPr>
        <w:jc w:val="center"/>
        <w:rPr>
          <w:lang w:val="fr-CA"/>
        </w:rPr>
      </w:pPr>
    </w:p>
    <w:p w14:paraId="4F0D945B" w14:textId="77777777" w:rsidR="009F436C" w:rsidRPr="00D83B8C" w:rsidRDefault="009F436C" w:rsidP="00417FB7">
      <w:pPr>
        <w:jc w:val="center"/>
        <w:rPr>
          <w:lang w:val="fr-CA"/>
        </w:rPr>
      </w:pPr>
    </w:p>
    <w:p w14:paraId="4F0D945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F0D945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F0D945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9461" w14:textId="77777777" w:rsidR="00B328CD" w:rsidRDefault="00B328CD">
      <w:r>
        <w:separator/>
      </w:r>
    </w:p>
  </w:endnote>
  <w:endnote w:type="continuationSeparator" w:id="0">
    <w:p w14:paraId="4F0D946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945F" w14:textId="77777777" w:rsidR="00B328CD" w:rsidRDefault="00B328CD">
      <w:r>
        <w:separator/>
      </w:r>
    </w:p>
  </w:footnote>
  <w:footnote w:type="continuationSeparator" w:id="0">
    <w:p w14:paraId="4F0D946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94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4A5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0D9464" w14:textId="77777777" w:rsidR="008F53F3" w:rsidRDefault="008F53F3" w:rsidP="008F53F3">
    <w:pPr>
      <w:rPr>
        <w:szCs w:val="24"/>
      </w:rPr>
    </w:pPr>
  </w:p>
  <w:p w14:paraId="4F0D9465" w14:textId="77777777" w:rsidR="008F53F3" w:rsidRDefault="008F53F3" w:rsidP="008F53F3">
    <w:pPr>
      <w:rPr>
        <w:szCs w:val="24"/>
      </w:rPr>
    </w:pPr>
  </w:p>
  <w:p w14:paraId="4F0D94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37704</w:t>
    </w:r>
    <w:r>
      <w:rPr>
        <w:szCs w:val="24"/>
      </w:rPr>
      <w:t>     </w:t>
    </w:r>
  </w:p>
  <w:p w14:paraId="4F0D946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F74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D54"/>
    <w:rsid w:val="00CA4A5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0D9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5D2A5-338B-4B83-B488-087B89AC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F6E38-8882-4E45-A8C7-AF28D0E0AF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ADE53D6-3254-4351-9F45-89A9697FE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2017-12-13T15:21:00Z</dcterms:created>
  <dcterms:modified xsi:type="dcterms:W3CDTF">2017-12-13T15:21:00Z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