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B744" w14:textId="77777777" w:rsidR="009F436C" w:rsidRDefault="009F436C" w:rsidP="00382FEC"/>
    <w:p w14:paraId="1357B745" w14:textId="77777777" w:rsidR="002D2D44" w:rsidRPr="006E7BAE" w:rsidRDefault="002D2D44" w:rsidP="00382FEC"/>
    <w:p w14:paraId="1357B746" w14:textId="77777777" w:rsidR="009F436C" w:rsidRPr="006E7BAE" w:rsidRDefault="009F436C" w:rsidP="00382FEC"/>
    <w:p w14:paraId="1357B747" w14:textId="77777777" w:rsidR="0016666F" w:rsidRPr="006E7BAE" w:rsidRDefault="0016666F" w:rsidP="00382FEC"/>
    <w:p w14:paraId="1357B748" w14:textId="77777777" w:rsidR="0016666F" w:rsidRDefault="0016666F" w:rsidP="00382FEC"/>
    <w:p w14:paraId="349E01FE" w14:textId="77777777" w:rsidR="003B5506" w:rsidRDefault="003B5506" w:rsidP="00382FEC"/>
    <w:p w14:paraId="1357B749" w14:textId="77777777" w:rsidR="00D83B8C" w:rsidRDefault="00D83B8C" w:rsidP="00382FEC"/>
    <w:p w14:paraId="1357B74A" w14:textId="77777777" w:rsidR="008763A3" w:rsidRDefault="008763A3" w:rsidP="00382FEC"/>
    <w:p w14:paraId="1357B74B" w14:textId="77777777" w:rsidR="00D83B8C" w:rsidRDefault="00D83B8C" w:rsidP="00382FEC"/>
    <w:p w14:paraId="1357B74C" w14:textId="77777777" w:rsidR="00D83B8C" w:rsidRPr="006E7BAE" w:rsidRDefault="00D83B8C" w:rsidP="00382FEC"/>
    <w:p w14:paraId="1357B74D" w14:textId="77777777" w:rsidR="009F436C" w:rsidRPr="006E7BAE" w:rsidRDefault="009F436C" w:rsidP="00382FEC"/>
    <w:p w14:paraId="1357B74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37735</w:t>
      </w:r>
      <w:r w:rsidR="0016666F" w:rsidRPr="006E7BAE">
        <w:t>     </w:t>
      </w:r>
    </w:p>
    <w:p w14:paraId="1357B74F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1357B753" w14:textId="77777777" w:rsidTr="00D52494">
        <w:tc>
          <w:tcPr>
            <w:tcW w:w="2356" w:type="pct"/>
          </w:tcPr>
          <w:p w14:paraId="1357B750" w14:textId="77777777" w:rsidR="00417FB7" w:rsidRPr="006E7BAE" w:rsidRDefault="00D52494" w:rsidP="008262A3">
            <w:r>
              <w:t>December 14</w:t>
            </w:r>
            <w:r w:rsidR="00B328CD">
              <w:t>, 2017</w:t>
            </w:r>
          </w:p>
        </w:tc>
        <w:tc>
          <w:tcPr>
            <w:tcW w:w="294" w:type="pct"/>
          </w:tcPr>
          <w:p w14:paraId="1357B751" w14:textId="77777777" w:rsidR="00417FB7" w:rsidRPr="006E7BAE" w:rsidRDefault="00417FB7" w:rsidP="00382FEC"/>
        </w:tc>
        <w:tc>
          <w:tcPr>
            <w:tcW w:w="2350" w:type="pct"/>
          </w:tcPr>
          <w:p w14:paraId="1357B752" w14:textId="77777777" w:rsidR="00417FB7" w:rsidRPr="00D83B8C" w:rsidRDefault="00B328CD" w:rsidP="00D52494">
            <w:pPr>
              <w:rPr>
                <w:lang w:val="en-US"/>
              </w:rPr>
            </w:pPr>
            <w:r>
              <w:t xml:space="preserve">Le </w:t>
            </w:r>
            <w:r w:rsidR="00D52494">
              <w:t>14 décembre</w:t>
            </w:r>
            <w:r>
              <w:t xml:space="preserve"> 2017</w:t>
            </w:r>
          </w:p>
        </w:tc>
      </w:tr>
      <w:tr w:rsidR="00E12A51" w:rsidRPr="006E7BAE" w14:paraId="1357B757" w14:textId="77777777" w:rsidTr="00D52494">
        <w:tc>
          <w:tcPr>
            <w:tcW w:w="2356" w:type="pct"/>
            <w:tcMar>
              <w:top w:w="0" w:type="dxa"/>
              <w:bottom w:w="0" w:type="dxa"/>
            </w:tcMar>
          </w:tcPr>
          <w:p w14:paraId="1357B754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357B7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57B7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5506" w14:paraId="1357B75B" w14:textId="77777777" w:rsidTr="00D52494">
        <w:tc>
          <w:tcPr>
            <w:tcW w:w="2356" w:type="pct"/>
          </w:tcPr>
          <w:p w14:paraId="1357B75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294" w:type="pct"/>
          </w:tcPr>
          <w:p w14:paraId="1357B759" w14:textId="77777777" w:rsidR="00417FB7" w:rsidRPr="006E7BAE" w:rsidRDefault="00417FB7" w:rsidP="00382FEC"/>
        </w:tc>
        <w:tc>
          <w:tcPr>
            <w:tcW w:w="2350" w:type="pct"/>
          </w:tcPr>
          <w:p w14:paraId="1357B75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249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B5506" w14:paraId="1357B75F" w14:textId="77777777" w:rsidTr="00D52494">
        <w:tc>
          <w:tcPr>
            <w:tcW w:w="2356" w:type="pct"/>
            <w:tcMar>
              <w:top w:w="0" w:type="dxa"/>
              <w:bottom w:w="0" w:type="dxa"/>
            </w:tcMar>
          </w:tcPr>
          <w:p w14:paraId="1357B75C" w14:textId="77777777" w:rsidR="00C2612E" w:rsidRPr="00D52494" w:rsidRDefault="00C2612E" w:rsidP="008262A3">
            <w:pPr>
              <w:rPr>
                <w:lang w:val="fr-FR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357B75D" w14:textId="77777777" w:rsidR="00C2612E" w:rsidRPr="00D5249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57B75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357B76D" w14:textId="77777777" w:rsidTr="00D52494">
        <w:tc>
          <w:tcPr>
            <w:tcW w:w="2356" w:type="pct"/>
          </w:tcPr>
          <w:p w14:paraId="1357B760" w14:textId="77777777" w:rsidR="00AD7826" w:rsidRDefault="00D52494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1357B761" w14:textId="77777777" w:rsidR="00AD7826" w:rsidRDefault="00D52494">
            <w:pPr>
              <w:pStyle w:val="SCCLsocParty"/>
            </w:pPr>
            <w:r>
              <w:t>Kyla Lee, Paul Doroshenko, Sarah Leamon, Sasha Roudette, Acumen Law Corporation, John Doe and Jane Doe</w:t>
            </w:r>
            <w:r>
              <w:br/>
            </w:r>
          </w:p>
          <w:p w14:paraId="1357B762" w14:textId="77777777" w:rsidR="00AD7826" w:rsidRDefault="00D52494">
            <w:pPr>
              <w:pStyle w:val="SCCLsocPartyRole"/>
            </w:pPr>
            <w:r>
              <w:t>Applicants</w:t>
            </w:r>
            <w:r>
              <w:br/>
            </w:r>
          </w:p>
          <w:p w14:paraId="1357B763" w14:textId="77777777" w:rsidR="00AD7826" w:rsidRDefault="00D52494">
            <w:pPr>
              <w:pStyle w:val="SCCLsocVersus"/>
            </w:pPr>
            <w:r>
              <w:t>- and -</w:t>
            </w:r>
            <w:r>
              <w:br/>
            </w:r>
          </w:p>
          <w:p w14:paraId="1357B764" w14:textId="77777777" w:rsidR="00AD7826" w:rsidRDefault="00D52494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6E7579FC" w14:textId="77777777" w:rsidR="00D97FC2" w:rsidRPr="00D97FC2" w:rsidRDefault="00D97FC2" w:rsidP="003B5506"/>
          <w:p w14:paraId="1357B765" w14:textId="77777777" w:rsidR="00AD7826" w:rsidRDefault="00D52494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1357B766" w14:textId="77777777" w:rsidR="00824412" w:rsidRPr="006E7BAE" w:rsidRDefault="00824412" w:rsidP="00375294"/>
        </w:tc>
        <w:tc>
          <w:tcPr>
            <w:tcW w:w="2350" w:type="pct"/>
          </w:tcPr>
          <w:p w14:paraId="1357B767" w14:textId="77777777" w:rsidR="00AD7826" w:rsidRPr="003B5506" w:rsidRDefault="00D52494">
            <w:pPr>
              <w:pStyle w:val="SCCLsocPrefix"/>
              <w:rPr>
                <w:lang w:val="fr-CA"/>
              </w:rPr>
            </w:pPr>
            <w:r w:rsidRPr="003B5506">
              <w:rPr>
                <w:lang w:val="fr-CA"/>
              </w:rPr>
              <w:t>ENTRE :</w:t>
            </w:r>
            <w:r w:rsidRPr="003B5506">
              <w:rPr>
                <w:lang w:val="fr-CA"/>
              </w:rPr>
              <w:br/>
            </w:r>
          </w:p>
          <w:p w14:paraId="1357B768" w14:textId="39D828B2" w:rsidR="00AD7826" w:rsidRPr="003B5506" w:rsidRDefault="00D52494">
            <w:pPr>
              <w:pStyle w:val="SCCLsocParty"/>
              <w:rPr>
                <w:lang w:val="fr-CA"/>
              </w:rPr>
            </w:pPr>
            <w:r w:rsidRPr="003B5506">
              <w:rPr>
                <w:lang w:val="fr-CA"/>
              </w:rPr>
              <w:t xml:space="preserve">Kyla Lee, Paul Doroshenko, Sarah Leamon, Sasha Roudette, Acumen Law Corporation, John Doe </w:t>
            </w:r>
            <w:r w:rsidR="00D97FC2" w:rsidRPr="003B5506">
              <w:rPr>
                <w:lang w:val="fr-CA"/>
              </w:rPr>
              <w:t>et</w:t>
            </w:r>
            <w:r w:rsidRPr="003B5506">
              <w:rPr>
                <w:lang w:val="fr-CA"/>
              </w:rPr>
              <w:t xml:space="preserve"> Jane Doe</w:t>
            </w:r>
            <w:r w:rsidRPr="003B5506">
              <w:rPr>
                <w:lang w:val="fr-CA"/>
              </w:rPr>
              <w:br/>
            </w:r>
          </w:p>
          <w:p w14:paraId="1357B769" w14:textId="77777777" w:rsidR="00AD7826" w:rsidRPr="00D52494" w:rsidRDefault="00D5249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Demandeurs</w:t>
            </w:r>
            <w:r w:rsidRPr="00D52494">
              <w:rPr>
                <w:lang w:val="fr-FR"/>
              </w:rPr>
              <w:br/>
            </w:r>
          </w:p>
          <w:p w14:paraId="1357B76A" w14:textId="77777777" w:rsidR="00AD7826" w:rsidRPr="00D52494" w:rsidRDefault="00D52494">
            <w:pPr>
              <w:pStyle w:val="SCCLsocVersus"/>
              <w:rPr>
                <w:lang w:val="fr-FR"/>
              </w:rPr>
            </w:pPr>
            <w:r w:rsidRPr="00D52494">
              <w:rPr>
                <w:lang w:val="fr-FR"/>
              </w:rPr>
              <w:t>- et -</w:t>
            </w:r>
            <w:r w:rsidRPr="00D52494">
              <w:rPr>
                <w:lang w:val="fr-FR"/>
              </w:rPr>
              <w:br/>
            </w:r>
          </w:p>
          <w:p w14:paraId="1357B76B" w14:textId="77777777" w:rsidR="00AD7826" w:rsidRPr="00D52494" w:rsidRDefault="00D52494">
            <w:pPr>
              <w:pStyle w:val="SCCLsocParty"/>
              <w:rPr>
                <w:lang w:val="fr-FR"/>
              </w:rPr>
            </w:pPr>
            <w:r w:rsidRPr="00D52494">
              <w:rPr>
                <w:lang w:val="fr-FR"/>
              </w:rPr>
              <w:t>Procureur général de la Colombie-Britannique</w:t>
            </w:r>
            <w:r w:rsidRPr="00D52494">
              <w:rPr>
                <w:lang w:val="fr-FR"/>
              </w:rPr>
              <w:br/>
            </w:r>
          </w:p>
          <w:p w14:paraId="1357B76C" w14:textId="77777777" w:rsidR="00AD7826" w:rsidRDefault="00D52494">
            <w:pPr>
              <w:pStyle w:val="SCCLsocPartyRole"/>
            </w:pPr>
            <w:r>
              <w:t>Intimé</w:t>
            </w:r>
          </w:p>
        </w:tc>
      </w:tr>
      <w:tr w:rsidR="00824412" w:rsidRPr="006E7BAE" w14:paraId="1357B771" w14:textId="77777777" w:rsidTr="00D52494">
        <w:tc>
          <w:tcPr>
            <w:tcW w:w="2356" w:type="pct"/>
            <w:tcMar>
              <w:top w:w="0" w:type="dxa"/>
              <w:bottom w:w="0" w:type="dxa"/>
            </w:tcMar>
          </w:tcPr>
          <w:p w14:paraId="1357B76E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357B76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57B77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5506" w14:paraId="1357B779" w14:textId="77777777" w:rsidTr="00D52494">
        <w:tc>
          <w:tcPr>
            <w:tcW w:w="2356" w:type="pct"/>
          </w:tcPr>
          <w:p w14:paraId="1357B7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57B773" w14:textId="77777777" w:rsidR="00824412" w:rsidRPr="006E7BAE" w:rsidRDefault="00824412" w:rsidP="00417FB7">
            <w:pPr>
              <w:jc w:val="center"/>
            </w:pPr>
          </w:p>
          <w:p w14:paraId="1357B774" w14:textId="77777777" w:rsidR="00824412" w:rsidRPr="006E7BAE" w:rsidRDefault="00824412" w:rsidP="00D524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CA43654, 2017 BCCA 219</w:t>
            </w:r>
            <w:r w:rsidRPr="006E7BAE">
              <w:t xml:space="preserve">, dated </w:t>
            </w:r>
            <w:r>
              <w:t>June 8, 2017</w:t>
            </w:r>
            <w:r w:rsidR="00D52494">
              <w:t>,</w:t>
            </w:r>
            <w:r w:rsidRPr="006E7BAE">
              <w:t xml:space="preserve"> is </w:t>
            </w:r>
            <w:r w:rsidR="00D52494">
              <w:t>dismissed with costs.</w:t>
            </w:r>
          </w:p>
        </w:tc>
        <w:tc>
          <w:tcPr>
            <w:tcW w:w="294" w:type="pct"/>
          </w:tcPr>
          <w:p w14:paraId="1357B7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57B7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57B7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57B778" w14:textId="77777777" w:rsidR="00824412" w:rsidRPr="006E7BAE" w:rsidRDefault="00824412" w:rsidP="00D524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2494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52494">
              <w:rPr>
                <w:lang w:val="fr-FR"/>
              </w:rPr>
              <w:t>CA43654, 2017 BCCA 219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2494">
              <w:rPr>
                <w:lang w:val="fr-FR"/>
              </w:rPr>
              <w:t>8 juin 2017</w:t>
            </w:r>
            <w:r w:rsidRPr="006E7BAE">
              <w:rPr>
                <w:lang w:val="fr-CA"/>
              </w:rPr>
              <w:t xml:space="preserve">, est </w:t>
            </w:r>
            <w:r w:rsidR="00D52494">
              <w:rPr>
                <w:lang w:val="fr-CA"/>
              </w:rPr>
              <w:t>rejetée avec dépens.</w:t>
            </w:r>
          </w:p>
        </w:tc>
      </w:tr>
    </w:tbl>
    <w:p w14:paraId="1357B77A" w14:textId="77777777" w:rsidR="009F436C" w:rsidRPr="00D83B8C" w:rsidRDefault="009F436C" w:rsidP="00382FEC">
      <w:pPr>
        <w:rPr>
          <w:lang w:val="fr-CA"/>
        </w:rPr>
      </w:pPr>
    </w:p>
    <w:p w14:paraId="1357B77B" w14:textId="77777777" w:rsidR="009F436C" w:rsidRPr="00D83B8C" w:rsidRDefault="009F436C" w:rsidP="00417FB7">
      <w:pPr>
        <w:jc w:val="center"/>
        <w:rPr>
          <w:lang w:val="fr-CA"/>
        </w:rPr>
      </w:pPr>
    </w:p>
    <w:p w14:paraId="1357B77C" w14:textId="77777777" w:rsidR="009F436C" w:rsidRPr="00D83B8C" w:rsidRDefault="009F436C" w:rsidP="00417FB7">
      <w:pPr>
        <w:jc w:val="center"/>
        <w:rPr>
          <w:lang w:val="fr-CA"/>
        </w:rPr>
      </w:pPr>
    </w:p>
    <w:p w14:paraId="1357B77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57B77E" w14:textId="77777777" w:rsidR="009F436C" w:rsidRPr="00D83B8C" w:rsidRDefault="003A37CF" w:rsidP="00D5249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B5506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B781" w14:textId="77777777" w:rsidR="00B328CD" w:rsidRDefault="00B328CD">
      <w:r>
        <w:separator/>
      </w:r>
    </w:p>
  </w:endnote>
  <w:endnote w:type="continuationSeparator" w:id="0">
    <w:p w14:paraId="1357B78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7B77F" w14:textId="77777777" w:rsidR="00B328CD" w:rsidRDefault="00B328CD">
      <w:r>
        <w:separator/>
      </w:r>
    </w:p>
  </w:footnote>
  <w:footnote w:type="continuationSeparator" w:id="0">
    <w:p w14:paraId="1357B78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B7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55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57B784" w14:textId="77777777" w:rsidR="008F53F3" w:rsidRDefault="008F53F3" w:rsidP="008F53F3">
    <w:pPr>
      <w:rPr>
        <w:szCs w:val="24"/>
      </w:rPr>
    </w:pPr>
  </w:p>
  <w:p w14:paraId="1357B785" w14:textId="77777777" w:rsidR="008F53F3" w:rsidRDefault="008F53F3" w:rsidP="008F53F3">
    <w:pPr>
      <w:rPr>
        <w:szCs w:val="24"/>
      </w:rPr>
    </w:pPr>
  </w:p>
  <w:p w14:paraId="1357B7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37735</w:t>
    </w:r>
    <w:r>
      <w:rPr>
        <w:szCs w:val="24"/>
      </w:rPr>
      <w:t>     </w:t>
    </w:r>
  </w:p>
  <w:p w14:paraId="1357B78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506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782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2494"/>
    <w:rsid w:val="00D61AC2"/>
    <w:rsid w:val="00D83B8C"/>
    <w:rsid w:val="00D97FC2"/>
    <w:rsid w:val="00DA4281"/>
    <w:rsid w:val="00DB1ADC"/>
    <w:rsid w:val="00E12A51"/>
    <w:rsid w:val="00E252C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57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BDC30-E369-40F9-A47A-1BC3B1B913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2E50708-B3ED-4B7D-805F-9927F255B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570E9-4D0E-449C-9351-CB8684B5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2017-12-13T15:33:00Z</dcterms:created>
  <dcterms:modified xsi:type="dcterms:W3CDTF">2017-12-13T15:33:00Z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