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9EDE1" w14:textId="77777777" w:rsidR="009F436C" w:rsidRDefault="009F436C" w:rsidP="00382FEC">
      <w:bookmarkStart w:id="0" w:name="_GoBack"/>
      <w:bookmarkEnd w:id="0"/>
    </w:p>
    <w:p w14:paraId="0AF9EDE2" w14:textId="77777777" w:rsidR="002D2D44" w:rsidRPr="006E7BAE" w:rsidRDefault="002D2D44" w:rsidP="00382FEC"/>
    <w:p w14:paraId="0AF9EDE3" w14:textId="77777777" w:rsidR="009F436C" w:rsidRPr="006E7BAE" w:rsidRDefault="009F436C" w:rsidP="00382FEC"/>
    <w:p w14:paraId="0AF9EDE4" w14:textId="77777777" w:rsidR="0016666F" w:rsidRPr="006E7BAE" w:rsidRDefault="0016666F" w:rsidP="00382FEC"/>
    <w:p w14:paraId="0AF9EDE5" w14:textId="77777777" w:rsidR="0016666F" w:rsidRDefault="0016666F" w:rsidP="00382FEC"/>
    <w:p w14:paraId="0AF9EDE6" w14:textId="77777777" w:rsidR="00D83B8C" w:rsidRDefault="00D83B8C" w:rsidP="00382FEC"/>
    <w:p w14:paraId="0AF9EDE7" w14:textId="77777777" w:rsidR="008763A3" w:rsidRDefault="008763A3" w:rsidP="00382FEC"/>
    <w:p w14:paraId="0AF9EDE8" w14:textId="77777777" w:rsidR="00D83B8C" w:rsidRDefault="00D83B8C" w:rsidP="00382FEC"/>
    <w:p w14:paraId="0AF9EDE9" w14:textId="77777777" w:rsidR="00D83B8C" w:rsidRDefault="00D83B8C" w:rsidP="00382FEC"/>
    <w:p w14:paraId="0AF9EDEA" w14:textId="77777777" w:rsidR="00D83B8C" w:rsidRDefault="00D83B8C" w:rsidP="00382FEC"/>
    <w:p w14:paraId="0AF9EDEB" w14:textId="77777777" w:rsidR="00D83B8C" w:rsidRPr="006E7BAE" w:rsidRDefault="00D83B8C" w:rsidP="00382FEC"/>
    <w:p w14:paraId="0AF9EDEC" w14:textId="77777777" w:rsidR="009F436C" w:rsidRPr="006E7BAE" w:rsidRDefault="009F436C" w:rsidP="00382FEC"/>
    <w:p w14:paraId="0AF9EDE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37670</w:t>
      </w:r>
      <w:r w:rsidR="0016666F" w:rsidRPr="006E7BAE">
        <w:t>     </w:t>
      </w:r>
    </w:p>
    <w:p w14:paraId="0AF9EDEE" w14:textId="77777777" w:rsidR="009F436C" w:rsidRPr="006E7BAE" w:rsidRDefault="009F436C" w:rsidP="00382FEC"/>
    <w:p w14:paraId="0AF9EDE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F9EDF3" w14:textId="77777777" w:rsidTr="00C173B0">
        <w:tc>
          <w:tcPr>
            <w:tcW w:w="2269" w:type="pct"/>
          </w:tcPr>
          <w:p w14:paraId="0AF9EDF0" w14:textId="366ABC19" w:rsidR="00417FB7" w:rsidRPr="006E7BAE" w:rsidRDefault="000F11E8" w:rsidP="0069638B">
            <w:r>
              <w:t>January</w:t>
            </w:r>
            <w:r w:rsidR="00B328CD">
              <w:t xml:space="preserve"> </w:t>
            </w:r>
            <w:r w:rsidR="0069638B">
              <w:t>11</w:t>
            </w:r>
            <w:r w:rsidR="00B328CD">
              <w:t>, 201</w:t>
            </w:r>
            <w:r w:rsidR="004641AB">
              <w:t>8</w:t>
            </w:r>
          </w:p>
        </w:tc>
        <w:tc>
          <w:tcPr>
            <w:tcW w:w="381" w:type="pct"/>
          </w:tcPr>
          <w:p w14:paraId="0AF9EDF1" w14:textId="77777777" w:rsidR="00417FB7" w:rsidRPr="006E7BAE" w:rsidRDefault="00417FB7" w:rsidP="00382FEC"/>
        </w:tc>
        <w:tc>
          <w:tcPr>
            <w:tcW w:w="2350" w:type="pct"/>
          </w:tcPr>
          <w:p w14:paraId="0AF9EDF2" w14:textId="37BED4E3" w:rsidR="00417FB7" w:rsidRPr="00D83B8C" w:rsidRDefault="0069638B" w:rsidP="0069638B">
            <w:pPr>
              <w:rPr>
                <w:lang w:val="en-US"/>
              </w:rPr>
            </w:pPr>
            <w:r>
              <w:t>Le 1</w:t>
            </w:r>
            <w:r w:rsidR="00B328CD">
              <w:t xml:space="preserve">1 </w:t>
            </w:r>
            <w:r>
              <w:t>janvier</w:t>
            </w:r>
            <w:r w:rsidR="00B328CD">
              <w:t xml:space="preserve"> 201</w:t>
            </w:r>
            <w:r w:rsidR="004641AB">
              <w:t>8</w:t>
            </w:r>
          </w:p>
        </w:tc>
      </w:tr>
      <w:tr w:rsidR="00E12A51" w:rsidRPr="006E7BAE" w14:paraId="0AF9ED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F9EDF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F9EDF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F9EDF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38D9" w14:paraId="0AF9EDFB" w14:textId="77777777" w:rsidTr="00C173B0">
        <w:tc>
          <w:tcPr>
            <w:tcW w:w="2269" w:type="pct"/>
          </w:tcPr>
          <w:p w14:paraId="0AF9EDF8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AF9EDF9" w14:textId="77777777" w:rsidR="00417FB7" w:rsidRPr="006E7BAE" w:rsidRDefault="00417FB7" w:rsidP="00382FEC"/>
        </w:tc>
        <w:tc>
          <w:tcPr>
            <w:tcW w:w="2350" w:type="pct"/>
          </w:tcPr>
          <w:p w14:paraId="0AF9EDF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838D9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3838D9" w14:paraId="0AF9EDF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F9EDFC" w14:textId="77777777" w:rsidR="00C2612E" w:rsidRPr="003838D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F9EDFD" w14:textId="77777777" w:rsidR="00C2612E" w:rsidRPr="003838D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F9EDF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AF9EE0D" w14:textId="77777777" w:rsidTr="00C173B0">
        <w:tc>
          <w:tcPr>
            <w:tcW w:w="2269" w:type="pct"/>
          </w:tcPr>
          <w:p w14:paraId="0AF9EE00" w14:textId="77777777" w:rsidR="00852782" w:rsidRDefault="00AD6CFD">
            <w:pPr>
              <w:pStyle w:val="SCCLsocPrefix"/>
            </w:pPr>
            <w:r>
              <w:t>BETWEEN:</w:t>
            </w:r>
            <w:r>
              <w:br/>
            </w:r>
          </w:p>
          <w:p w14:paraId="0AF9EE01" w14:textId="77777777" w:rsidR="00852782" w:rsidRDefault="00AD6CFD">
            <w:pPr>
              <w:pStyle w:val="SCCLsocParty"/>
            </w:pPr>
            <w:r>
              <w:t>Shirley Tibbetts</w:t>
            </w:r>
            <w:r>
              <w:br/>
            </w:r>
          </w:p>
          <w:p w14:paraId="0AF9EE02" w14:textId="77777777" w:rsidR="00852782" w:rsidRDefault="00AD6CFD">
            <w:pPr>
              <w:pStyle w:val="SCCLsocPartyRole"/>
            </w:pPr>
            <w:r>
              <w:t>Applicant</w:t>
            </w:r>
            <w:r>
              <w:br/>
            </w:r>
          </w:p>
          <w:p w14:paraId="0AF9EE03" w14:textId="77777777" w:rsidR="00852782" w:rsidRDefault="00AD6CFD">
            <w:pPr>
              <w:pStyle w:val="SCCLsocVersus"/>
            </w:pPr>
            <w:r>
              <w:t>- and -</w:t>
            </w:r>
            <w:r>
              <w:br/>
            </w:r>
          </w:p>
          <w:p w14:paraId="0AF9EE04" w14:textId="77777777" w:rsidR="00852782" w:rsidRDefault="000402AF">
            <w:pPr>
              <w:pStyle w:val="SCCLsocParty"/>
            </w:pPr>
            <w:r>
              <w:t>Reginald Greg Murphy and</w:t>
            </w:r>
            <w:r w:rsidR="00AD6CFD">
              <w:t xml:space="preserve"> Joseph George Joyce</w:t>
            </w:r>
            <w:r w:rsidR="00AD6CFD">
              <w:br/>
            </w:r>
          </w:p>
          <w:p w14:paraId="0AF9EE05" w14:textId="77777777" w:rsidR="00852782" w:rsidRDefault="00AD6CF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AF9EE06" w14:textId="77777777" w:rsidR="00824412" w:rsidRPr="006E7BAE" w:rsidRDefault="00824412" w:rsidP="00375294"/>
        </w:tc>
        <w:tc>
          <w:tcPr>
            <w:tcW w:w="2350" w:type="pct"/>
          </w:tcPr>
          <w:p w14:paraId="0AF9EE07" w14:textId="77777777" w:rsidR="00852782" w:rsidRPr="003838D9" w:rsidRDefault="00AD6CFD">
            <w:pPr>
              <w:pStyle w:val="SCCLsocPrefix"/>
              <w:rPr>
                <w:lang w:val="fr-FR"/>
              </w:rPr>
            </w:pPr>
            <w:r w:rsidRPr="003838D9">
              <w:rPr>
                <w:lang w:val="fr-FR"/>
              </w:rPr>
              <w:t>ENTRE :</w:t>
            </w:r>
            <w:r w:rsidRPr="003838D9">
              <w:rPr>
                <w:lang w:val="fr-FR"/>
              </w:rPr>
              <w:br/>
            </w:r>
          </w:p>
          <w:p w14:paraId="0AF9EE08" w14:textId="77777777" w:rsidR="00852782" w:rsidRPr="003838D9" w:rsidRDefault="00AD6CFD">
            <w:pPr>
              <w:pStyle w:val="SCCLsocParty"/>
              <w:rPr>
                <w:lang w:val="fr-FR"/>
              </w:rPr>
            </w:pPr>
            <w:r w:rsidRPr="003838D9">
              <w:rPr>
                <w:lang w:val="fr-FR"/>
              </w:rPr>
              <w:t>Shirley Tibbetts</w:t>
            </w:r>
            <w:r w:rsidRPr="003838D9">
              <w:rPr>
                <w:lang w:val="fr-FR"/>
              </w:rPr>
              <w:br/>
            </w:r>
          </w:p>
          <w:p w14:paraId="0AF9EE09" w14:textId="77777777" w:rsidR="00852782" w:rsidRPr="003838D9" w:rsidRDefault="00AD6CFD">
            <w:pPr>
              <w:pStyle w:val="SCCLsocPartyRole"/>
              <w:rPr>
                <w:lang w:val="fr-FR"/>
              </w:rPr>
            </w:pPr>
            <w:r w:rsidRPr="003838D9">
              <w:rPr>
                <w:lang w:val="fr-FR"/>
              </w:rPr>
              <w:t>Demanderesse</w:t>
            </w:r>
            <w:r w:rsidRPr="003838D9">
              <w:rPr>
                <w:lang w:val="fr-FR"/>
              </w:rPr>
              <w:br/>
            </w:r>
          </w:p>
          <w:p w14:paraId="0AF9EE0A" w14:textId="77777777" w:rsidR="00852782" w:rsidRPr="003838D9" w:rsidRDefault="00AD6CFD">
            <w:pPr>
              <w:pStyle w:val="SCCLsocVersus"/>
              <w:rPr>
                <w:lang w:val="fr-FR"/>
              </w:rPr>
            </w:pPr>
            <w:r w:rsidRPr="003838D9">
              <w:rPr>
                <w:lang w:val="fr-FR"/>
              </w:rPr>
              <w:t>- et -</w:t>
            </w:r>
            <w:r w:rsidRPr="003838D9">
              <w:rPr>
                <w:lang w:val="fr-FR"/>
              </w:rPr>
              <w:br/>
            </w:r>
          </w:p>
          <w:p w14:paraId="0AF9EE0B" w14:textId="77777777" w:rsidR="00852782" w:rsidRDefault="000402AF">
            <w:pPr>
              <w:pStyle w:val="SCCLsocParty"/>
            </w:pPr>
            <w:r>
              <w:t>Reginald Greg Murphy et</w:t>
            </w:r>
            <w:r w:rsidR="00AD6CFD">
              <w:t xml:space="preserve"> Joseph George Joyce</w:t>
            </w:r>
            <w:r w:rsidR="00AD6CFD">
              <w:br/>
            </w:r>
          </w:p>
          <w:p w14:paraId="0AF9EE0C" w14:textId="77777777" w:rsidR="00852782" w:rsidRDefault="00AD6CFD" w:rsidP="000402AF">
            <w:pPr>
              <w:pStyle w:val="SCCLsocPartyRole"/>
            </w:pPr>
            <w:r>
              <w:t>Intimés</w:t>
            </w:r>
          </w:p>
        </w:tc>
      </w:tr>
      <w:tr w:rsidR="00824412" w:rsidRPr="006E7BAE" w14:paraId="0AF9EE1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F9EE0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F9EE0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F9EE1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38D9" w14:paraId="0AF9EE19" w14:textId="77777777" w:rsidTr="00C173B0">
        <w:tc>
          <w:tcPr>
            <w:tcW w:w="2269" w:type="pct"/>
          </w:tcPr>
          <w:p w14:paraId="0AF9EE1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F9EE13" w14:textId="77777777" w:rsidR="00824412" w:rsidRPr="006E7BAE" w:rsidRDefault="00824412" w:rsidP="00417FB7">
            <w:pPr>
              <w:jc w:val="center"/>
            </w:pPr>
          </w:p>
          <w:p w14:paraId="0AF9EE14" w14:textId="77777777" w:rsidR="00824412" w:rsidRPr="006E7BAE" w:rsidRDefault="00824412" w:rsidP="00AD6CF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CA451934, 2017 NSCA 35</w:t>
            </w:r>
            <w:r w:rsidRPr="006E7BAE">
              <w:t xml:space="preserve">, dated </w:t>
            </w:r>
            <w:r>
              <w:t>May 2, 2017</w:t>
            </w:r>
            <w:r w:rsidR="00AD6CFD">
              <w:t>,</w:t>
            </w:r>
            <w:r w:rsidRPr="006E7BAE">
              <w:t xml:space="preserve"> is </w:t>
            </w:r>
            <w:r w:rsidR="00AD6CFD">
              <w:t>dismissed with costs.</w:t>
            </w:r>
          </w:p>
        </w:tc>
        <w:tc>
          <w:tcPr>
            <w:tcW w:w="381" w:type="pct"/>
          </w:tcPr>
          <w:p w14:paraId="0AF9EE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F9EE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F9EE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F9EE18" w14:textId="77777777" w:rsidR="00824412" w:rsidRPr="006E7BAE" w:rsidRDefault="00824412" w:rsidP="00AD6CF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838D9">
              <w:rPr>
                <w:lang w:val="fr-FR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3838D9">
              <w:rPr>
                <w:lang w:val="fr-FR"/>
              </w:rPr>
              <w:t>CA451934, 2017 NSCA 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838D9">
              <w:rPr>
                <w:lang w:val="fr-FR"/>
              </w:rPr>
              <w:t>2 mai 2017</w:t>
            </w:r>
            <w:r w:rsidRPr="006E7BAE">
              <w:rPr>
                <w:lang w:val="fr-CA"/>
              </w:rPr>
              <w:t xml:space="preserve">, est </w:t>
            </w:r>
            <w:r w:rsidR="00AD6CF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AF9EE1A" w14:textId="77777777" w:rsidR="009F436C" w:rsidRPr="00D83B8C" w:rsidRDefault="009F436C" w:rsidP="00382FEC">
      <w:pPr>
        <w:rPr>
          <w:lang w:val="fr-CA"/>
        </w:rPr>
      </w:pPr>
    </w:p>
    <w:p w14:paraId="0AF9EE1B" w14:textId="77777777" w:rsidR="00B149BE" w:rsidRDefault="00B149BE" w:rsidP="00417FB7">
      <w:pPr>
        <w:jc w:val="center"/>
        <w:rPr>
          <w:lang w:val="fr-CA"/>
        </w:rPr>
      </w:pPr>
    </w:p>
    <w:p w14:paraId="0AF9EE1C" w14:textId="77777777" w:rsidR="00B149BE" w:rsidRDefault="00B149BE" w:rsidP="00417FB7">
      <w:pPr>
        <w:jc w:val="center"/>
        <w:rPr>
          <w:lang w:val="fr-CA"/>
        </w:rPr>
      </w:pPr>
    </w:p>
    <w:p w14:paraId="0AF9EE1D" w14:textId="77777777" w:rsidR="00B149BE" w:rsidRDefault="00B149BE" w:rsidP="00417FB7">
      <w:pPr>
        <w:jc w:val="center"/>
        <w:rPr>
          <w:lang w:val="fr-CA"/>
        </w:rPr>
      </w:pPr>
    </w:p>
    <w:p w14:paraId="0AF9EE1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AF9EE1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AF9EE20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B149BE">
      <w:headerReference w:type="default" r:id="rId9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9EE23" w14:textId="77777777" w:rsidR="00B328CD" w:rsidRDefault="00B328CD">
      <w:r>
        <w:separator/>
      </w:r>
    </w:p>
  </w:endnote>
  <w:endnote w:type="continuationSeparator" w:id="0">
    <w:p w14:paraId="0AF9EE2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9EE21" w14:textId="77777777" w:rsidR="00B328CD" w:rsidRDefault="00B328CD">
      <w:r>
        <w:separator/>
      </w:r>
    </w:p>
  </w:footnote>
  <w:footnote w:type="continuationSeparator" w:id="0">
    <w:p w14:paraId="0AF9EE2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EE2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149B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F9EE26" w14:textId="77777777" w:rsidR="008F53F3" w:rsidRDefault="008F53F3" w:rsidP="008F53F3">
    <w:pPr>
      <w:rPr>
        <w:szCs w:val="24"/>
      </w:rPr>
    </w:pPr>
  </w:p>
  <w:p w14:paraId="0AF9EE27" w14:textId="77777777" w:rsidR="008F53F3" w:rsidRDefault="008F53F3" w:rsidP="008F53F3">
    <w:pPr>
      <w:rPr>
        <w:szCs w:val="24"/>
      </w:rPr>
    </w:pPr>
  </w:p>
  <w:p w14:paraId="0AF9EE2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37670</w:t>
    </w:r>
    <w:r>
      <w:rPr>
        <w:szCs w:val="24"/>
      </w:rPr>
      <w:t>     </w:t>
    </w:r>
  </w:p>
  <w:p w14:paraId="0AF9EE2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02AF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11E8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8D9"/>
    <w:rsid w:val="00385A90"/>
    <w:rsid w:val="003A37CF"/>
    <w:rsid w:val="003B1F3D"/>
    <w:rsid w:val="00414694"/>
    <w:rsid w:val="00417FB7"/>
    <w:rsid w:val="0042783F"/>
    <w:rsid w:val="004641AB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638B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2782"/>
    <w:rsid w:val="0086042A"/>
    <w:rsid w:val="008763A3"/>
    <w:rsid w:val="008813BC"/>
    <w:rsid w:val="00895263"/>
    <w:rsid w:val="008A0569"/>
    <w:rsid w:val="008A153F"/>
    <w:rsid w:val="008B21B0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6CFD"/>
    <w:rsid w:val="00AE2077"/>
    <w:rsid w:val="00B149BE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F6D48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F9E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E1E4D-7F91-400D-9BF8-D229604AB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DE68E-742E-43B5-8ACB-B6B8644186E5}">
  <ds:schemaRefs>
    <ds:schemaRef ds:uri="40ae4924-d04e-473c-aafa-3657aad971d6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7FE917E-E77D-426C-B0D4-E010B17DA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2018-01-10T14:11:00Z</dcterms:created>
  <dcterms:modified xsi:type="dcterms:W3CDTF">2018-01-10T14:11:00Z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