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C2B31" w14:textId="77777777" w:rsidR="009F436C" w:rsidRDefault="009F436C" w:rsidP="00382FEC"/>
    <w:p w14:paraId="296C2B32" w14:textId="77777777" w:rsidR="00EF4EF2" w:rsidRPr="001E26DB" w:rsidRDefault="00EF4EF2" w:rsidP="00382FEC"/>
    <w:p w14:paraId="296C2B33" w14:textId="77777777" w:rsidR="009F436C" w:rsidRPr="001E26DB" w:rsidRDefault="009F436C" w:rsidP="00382FEC"/>
    <w:p w14:paraId="296C2B34" w14:textId="77777777" w:rsidR="009F436C" w:rsidRDefault="009F436C" w:rsidP="00382FEC"/>
    <w:p w14:paraId="296C2B35" w14:textId="77777777" w:rsidR="002C29B6" w:rsidRDefault="002C29B6" w:rsidP="00382FEC"/>
    <w:p w14:paraId="296C2B36" w14:textId="77777777" w:rsidR="002C29B6" w:rsidRDefault="002C29B6" w:rsidP="00382FEC"/>
    <w:p w14:paraId="296C2B37" w14:textId="77777777" w:rsidR="0076003F" w:rsidRDefault="0076003F" w:rsidP="00382FEC"/>
    <w:p w14:paraId="296C2B38" w14:textId="77777777" w:rsidR="002C29B6" w:rsidRDefault="002C29B6" w:rsidP="00382FEC"/>
    <w:p w14:paraId="296C2B39" w14:textId="77777777" w:rsidR="002C29B6" w:rsidRPr="001E26DB" w:rsidRDefault="002C29B6" w:rsidP="00382FEC"/>
    <w:p w14:paraId="296C2B3A" w14:textId="77777777" w:rsidR="009F436C" w:rsidRPr="001E26DB" w:rsidRDefault="009F436C" w:rsidP="00382FEC"/>
    <w:p w14:paraId="296C2B3B" w14:textId="77777777" w:rsidR="009F436C" w:rsidRPr="001E26DB" w:rsidRDefault="009F436C" w:rsidP="00382FEC"/>
    <w:p w14:paraId="296C2B3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37630</w:t>
      </w:r>
      <w:r w:rsidR="00E81C0B" w:rsidRPr="001E26DB">
        <w:t>     </w:t>
      </w:r>
    </w:p>
    <w:p w14:paraId="296C2B3D" w14:textId="77777777" w:rsidR="009F436C" w:rsidRPr="001E26DB" w:rsidRDefault="009F436C" w:rsidP="00382FEC"/>
    <w:p w14:paraId="296C2B3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96C2B42" w14:textId="77777777" w:rsidTr="00B37A52">
        <w:tc>
          <w:tcPr>
            <w:tcW w:w="2269" w:type="pct"/>
          </w:tcPr>
          <w:p w14:paraId="296C2B3F" w14:textId="77777777" w:rsidR="00417FB7" w:rsidRPr="001E26DB" w:rsidRDefault="00F07C4B" w:rsidP="008262A3">
            <w:r>
              <w:t>Le 18</w:t>
            </w:r>
            <w:r w:rsidR="006475C8">
              <w:t xml:space="preserve"> janvier 2018</w:t>
            </w:r>
          </w:p>
        </w:tc>
        <w:tc>
          <w:tcPr>
            <w:tcW w:w="381" w:type="pct"/>
          </w:tcPr>
          <w:p w14:paraId="296C2B40" w14:textId="77777777" w:rsidR="00417FB7" w:rsidRPr="001E26DB" w:rsidRDefault="00417FB7" w:rsidP="00382FEC"/>
        </w:tc>
        <w:tc>
          <w:tcPr>
            <w:tcW w:w="2350" w:type="pct"/>
          </w:tcPr>
          <w:p w14:paraId="296C2B41" w14:textId="77777777" w:rsidR="00417FB7" w:rsidRPr="001E26DB" w:rsidRDefault="00F07C4B" w:rsidP="0027081E">
            <w:pPr>
              <w:rPr>
                <w:lang w:val="en-CA"/>
              </w:rPr>
            </w:pPr>
            <w:r>
              <w:t>January 18</w:t>
            </w:r>
            <w:r w:rsidR="006475C8">
              <w:t>, 2018</w:t>
            </w:r>
          </w:p>
        </w:tc>
      </w:tr>
      <w:tr w:rsidR="00E12A51" w:rsidRPr="00F67F03" w14:paraId="296C2B4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96C2B4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6C2B4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6C2B4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35EAA" w14:paraId="296C2B4A" w14:textId="77777777" w:rsidTr="00B37A52">
        <w:tc>
          <w:tcPr>
            <w:tcW w:w="2269" w:type="pct"/>
          </w:tcPr>
          <w:p w14:paraId="296C2B47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296C2B48" w14:textId="77777777" w:rsidR="00417FB7" w:rsidRPr="001E26DB" w:rsidRDefault="00417FB7" w:rsidP="00382FEC"/>
        </w:tc>
        <w:tc>
          <w:tcPr>
            <w:tcW w:w="2350" w:type="pct"/>
          </w:tcPr>
          <w:p w14:paraId="296C2B49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07C4B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435EAA" w14:paraId="296C2B4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96C2B4B" w14:textId="77777777" w:rsidR="00C2612E" w:rsidRPr="00F07C4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6C2B4C" w14:textId="77777777" w:rsidR="00C2612E" w:rsidRPr="00F07C4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6C2B4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296C2B5C" w14:textId="77777777" w:rsidTr="006A1E6D">
        <w:tc>
          <w:tcPr>
            <w:tcW w:w="2269" w:type="pct"/>
          </w:tcPr>
          <w:p w14:paraId="296C2B4F" w14:textId="77777777" w:rsidR="002256EA" w:rsidRDefault="00F07C4B">
            <w:pPr>
              <w:pStyle w:val="SCCLsocPrefix"/>
            </w:pPr>
            <w:r>
              <w:t>ENTRE :</w:t>
            </w:r>
            <w:r>
              <w:br/>
            </w:r>
            <w:bookmarkStart w:id="0" w:name="_GoBack"/>
            <w:bookmarkEnd w:id="0"/>
          </w:p>
          <w:p w14:paraId="296C2B50" w14:textId="77777777" w:rsidR="002256EA" w:rsidRDefault="00F07C4B">
            <w:pPr>
              <w:pStyle w:val="SCCLsocParty"/>
            </w:pPr>
            <w:r>
              <w:t>Carl Samson</w:t>
            </w:r>
            <w:r>
              <w:br/>
            </w:r>
          </w:p>
          <w:p w14:paraId="296C2B51" w14:textId="77777777" w:rsidR="002256EA" w:rsidRDefault="00F07C4B">
            <w:pPr>
              <w:pStyle w:val="SCCLsocPartyRole"/>
            </w:pPr>
            <w:r>
              <w:t>Demandeur</w:t>
            </w:r>
            <w:r>
              <w:br/>
            </w:r>
          </w:p>
          <w:p w14:paraId="296C2B52" w14:textId="77777777" w:rsidR="002256EA" w:rsidRDefault="00F07C4B">
            <w:pPr>
              <w:pStyle w:val="SCCLsocVersus"/>
            </w:pPr>
            <w:r>
              <w:t>- et -</w:t>
            </w:r>
            <w:r>
              <w:br/>
            </w:r>
          </w:p>
          <w:p w14:paraId="296C2B53" w14:textId="77777777" w:rsidR="002256EA" w:rsidRDefault="00F07C4B">
            <w:pPr>
              <w:pStyle w:val="SCCLsocParty"/>
            </w:pPr>
            <w:r>
              <w:t>Banque Canadienne Impériale de Commerce</w:t>
            </w:r>
            <w:r>
              <w:br/>
            </w:r>
          </w:p>
          <w:p w14:paraId="296C2B54" w14:textId="77777777" w:rsidR="002256EA" w:rsidRDefault="00F07C4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96C2B5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96C2B56" w14:textId="77777777" w:rsidR="002256EA" w:rsidRPr="00F07C4B" w:rsidRDefault="00F07C4B">
            <w:pPr>
              <w:pStyle w:val="SCCLsocPrefix"/>
              <w:rPr>
                <w:lang w:val="en-CA"/>
              </w:rPr>
            </w:pPr>
            <w:r w:rsidRPr="00F07C4B">
              <w:rPr>
                <w:lang w:val="en-CA"/>
              </w:rPr>
              <w:t>BETWEEN:</w:t>
            </w:r>
            <w:r w:rsidRPr="00F07C4B">
              <w:rPr>
                <w:lang w:val="en-CA"/>
              </w:rPr>
              <w:br/>
            </w:r>
          </w:p>
          <w:p w14:paraId="296C2B57" w14:textId="77777777" w:rsidR="002256EA" w:rsidRPr="00F07C4B" w:rsidRDefault="00F07C4B">
            <w:pPr>
              <w:pStyle w:val="SCCLsocParty"/>
              <w:rPr>
                <w:lang w:val="en-CA"/>
              </w:rPr>
            </w:pPr>
            <w:r w:rsidRPr="00F07C4B">
              <w:rPr>
                <w:lang w:val="en-CA"/>
              </w:rPr>
              <w:t>Carl Samson</w:t>
            </w:r>
            <w:r w:rsidRPr="00F07C4B">
              <w:rPr>
                <w:lang w:val="en-CA"/>
              </w:rPr>
              <w:br/>
            </w:r>
          </w:p>
          <w:p w14:paraId="296C2B58" w14:textId="77777777" w:rsidR="002256EA" w:rsidRPr="00F07C4B" w:rsidRDefault="00F07C4B">
            <w:pPr>
              <w:pStyle w:val="SCCLsocPartyRole"/>
              <w:rPr>
                <w:lang w:val="en-CA"/>
              </w:rPr>
            </w:pPr>
            <w:r w:rsidRPr="00F07C4B">
              <w:rPr>
                <w:lang w:val="en-CA"/>
              </w:rPr>
              <w:t>Applicant</w:t>
            </w:r>
            <w:r w:rsidRPr="00F07C4B">
              <w:rPr>
                <w:lang w:val="en-CA"/>
              </w:rPr>
              <w:br/>
            </w:r>
          </w:p>
          <w:p w14:paraId="296C2B59" w14:textId="77777777" w:rsidR="002256EA" w:rsidRPr="00F07C4B" w:rsidRDefault="00F07C4B">
            <w:pPr>
              <w:pStyle w:val="SCCLsocVersus"/>
              <w:rPr>
                <w:lang w:val="en-CA"/>
              </w:rPr>
            </w:pPr>
            <w:r w:rsidRPr="00F07C4B">
              <w:rPr>
                <w:lang w:val="en-CA"/>
              </w:rPr>
              <w:t>- and -</w:t>
            </w:r>
            <w:r w:rsidRPr="00F07C4B">
              <w:rPr>
                <w:lang w:val="en-CA"/>
              </w:rPr>
              <w:br/>
            </w:r>
          </w:p>
          <w:p w14:paraId="6477DB67" w14:textId="77777777" w:rsidR="00435EAA" w:rsidRDefault="00F07C4B">
            <w:pPr>
              <w:pStyle w:val="SCCLsocParty"/>
              <w:rPr>
                <w:lang w:val="en-CA"/>
              </w:rPr>
            </w:pPr>
            <w:r w:rsidRPr="00F07C4B">
              <w:rPr>
                <w:lang w:val="en-CA"/>
              </w:rPr>
              <w:t xml:space="preserve">Canadian Imperial Bank of </w:t>
            </w:r>
          </w:p>
          <w:p w14:paraId="296C2B5A" w14:textId="6528DF13" w:rsidR="002256EA" w:rsidRPr="00F07C4B" w:rsidRDefault="00F07C4B">
            <w:pPr>
              <w:pStyle w:val="SCCLsocParty"/>
              <w:rPr>
                <w:lang w:val="en-CA"/>
              </w:rPr>
            </w:pPr>
            <w:r w:rsidRPr="00F07C4B">
              <w:rPr>
                <w:lang w:val="en-CA"/>
              </w:rPr>
              <w:t>Commerce</w:t>
            </w:r>
            <w:r w:rsidRPr="00F07C4B">
              <w:rPr>
                <w:lang w:val="en-CA"/>
              </w:rPr>
              <w:br/>
            </w:r>
          </w:p>
          <w:p w14:paraId="296C2B5B" w14:textId="77777777" w:rsidR="002256EA" w:rsidRDefault="00F07C4B">
            <w:pPr>
              <w:pStyle w:val="SCCLsocPartyRole"/>
            </w:pPr>
            <w:r>
              <w:t>Respondent</w:t>
            </w:r>
          </w:p>
        </w:tc>
      </w:tr>
      <w:tr w:rsidR="00824412" w:rsidRPr="00F67F03" w14:paraId="296C2B6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96C2B5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6C2B5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6C2B5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35EAA" w14:paraId="296C2B68" w14:textId="77777777" w:rsidTr="00B37A52">
        <w:tc>
          <w:tcPr>
            <w:tcW w:w="2269" w:type="pct"/>
          </w:tcPr>
          <w:p w14:paraId="296C2B6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96C2B62" w14:textId="77777777" w:rsidR="0027081E" w:rsidRPr="001E26DB" w:rsidRDefault="0027081E" w:rsidP="0027081E">
            <w:pPr>
              <w:jc w:val="center"/>
            </w:pPr>
          </w:p>
          <w:p w14:paraId="296C2B63" w14:textId="77777777" w:rsidR="00824412" w:rsidRPr="001E26DB" w:rsidRDefault="0027081E" w:rsidP="00F07C4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200-09-009201-168, 2017 QCCA 649</w:t>
            </w:r>
            <w:r w:rsidRPr="001E26DB">
              <w:t xml:space="preserve">, daté du </w:t>
            </w:r>
            <w:r>
              <w:t>25 avril 2017</w:t>
            </w:r>
            <w:r w:rsidRPr="001E26DB">
              <w:t xml:space="preserve">, est </w:t>
            </w:r>
            <w:r w:rsidR="00F07C4B">
              <w:t>rejetée avec dépens.</w:t>
            </w:r>
          </w:p>
        </w:tc>
        <w:tc>
          <w:tcPr>
            <w:tcW w:w="381" w:type="pct"/>
          </w:tcPr>
          <w:p w14:paraId="296C2B6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6C2B6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96C2B6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96C2B67" w14:textId="11ADC1E7" w:rsidR="00824412" w:rsidRPr="001E26DB" w:rsidRDefault="0027081E" w:rsidP="00F07C4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07C4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07C4B">
              <w:rPr>
                <w:lang w:val="en-CA"/>
              </w:rPr>
              <w:t>200-09-009201-168, 2017 QCCA 649</w:t>
            </w:r>
            <w:r w:rsidRPr="001E26DB">
              <w:rPr>
                <w:lang w:val="en-CA"/>
              </w:rPr>
              <w:t xml:space="preserve">, dated </w:t>
            </w:r>
            <w:r w:rsidRPr="00F07C4B">
              <w:rPr>
                <w:lang w:val="en-CA"/>
              </w:rPr>
              <w:t>April 25, 2017</w:t>
            </w:r>
            <w:r w:rsidR="00435EA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07C4B">
              <w:rPr>
                <w:lang w:val="en-CA"/>
              </w:rPr>
              <w:t>dismissed with costs.</w:t>
            </w:r>
          </w:p>
        </w:tc>
      </w:tr>
    </w:tbl>
    <w:p w14:paraId="296C2B69" w14:textId="77777777" w:rsidR="009F436C" w:rsidRPr="002C29B6" w:rsidRDefault="009F436C" w:rsidP="00382FEC">
      <w:pPr>
        <w:rPr>
          <w:lang w:val="en-US"/>
        </w:rPr>
      </w:pPr>
    </w:p>
    <w:p w14:paraId="296C2B6A" w14:textId="77777777" w:rsidR="009F436C" w:rsidRPr="002C29B6" w:rsidRDefault="009F436C" w:rsidP="00417FB7">
      <w:pPr>
        <w:jc w:val="center"/>
        <w:rPr>
          <w:lang w:val="en-US"/>
        </w:rPr>
      </w:pPr>
    </w:p>
    <w:p w14:paraId="296C2B6B" w14:textId="77777777" w:rsidR="009F436C" w:rsidRPr="002C29B6" w:rsidRDefault="009F436C" w:rsidP="00417FB7">
      <w:pPr>
        <w:jc w:val="center"/>
        <w:rPr>
          <w:lang w:val="en-US"/>
        </w:rPr>
      </w:pPr>
    </w:p>
    <w:p w14:paraId="296C2B6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296C2B6D" w14:textId="77777777" w:rsidR="00655333" w:rsidRPr="00F67F03" w:rsidRDefault="00655333" w:rsidP="00F07C4B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2B70" w14:textId="77777777" w:rsidR="006475C8" w:rsidRDefault="006475C8">
      <w:r>
        <w:separator/>
      </w:r>
    </w:p>
  </w:endnote>
  <w:endnote w:type="continuationSeparator" w:id="0">
    <w:p w14:paraId="296C2B7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2B6E" w14:textId="77777777" w:rsidR="006475C8" w:rsidRDefault="006475C8">
      <w:r>
        <w:separator/>
      </w:r>
    </w:p>
  </w:footnote>
  <w:footnote w:type="continuationSeparator" w:id="0">
    <w:p w14:paraId="296C2B6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C2B7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35EA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6C2B73" w14:textId="77777777" w:rsidR="00401B64" w:rsidRDefault="00401B64" w:rsidP="00401B64">
    <w:pPr>
      <w:rPr>
        <w:szCs w:val="24"/>
      </w:rPr>
    </w:pPr>
  </w:p>
  <w:p w14:paraId="296C2B74" w14:textId="77777777" w:rsidR="00401B64" w:rsidRDefault="00401B64" w:rsidP="00401B64">
    <w:pPr>
      <w:rPr>
        <w:szCs w:val="24"/>
      </w:rPr>
    </w:pPr>
  </w:p>
  <w:p w14:paraId="296C2B7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37630</w:t>
    </w:r>
    <w:r w:rsidR="00401B64">
      <w:rPr>
        <w:szCs w:val="24"/>
      </w:rPr>
      <w:t>     </w:t>
    </w:r>
  </w:p>
  <w:p w14:paraId="296C2B7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256EA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5EAA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7ABF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07C4B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6C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48D3A-BF50-4256-AD3A-D276DDC2D6C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1CF9516-E9CC-447A-844D-7129F1F62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F98CC-0715-4D4E-A4C0-4E480C177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2018-01-17T15:02:00Z</dcterms:created>
  <dcterms:modified xsi:type="dcterms:W3CDTF">2018-01-17T15:02:00Z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