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161C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37922</w:t>
      </w:r>
      <w:r w:rsidR="0016666F" w:rsidRPr="006E7BAE">
        <w:t>     </w:t>
      </w:r>
    </w:p>
    <w:p w14:paraId="08D161CD" w14:textId="77777777" w:rsidR="009F436C" w:rsidRPr="006E7BAE" w:rsidRDefault="009F436C" w:rsidP="00382FEC"/>
    <w:p w14:paraId="08D161C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8D161D2" w14:textId="77777777" w:rsidTr="00C173B0">
        <w:tc>
          <w:tcPr>
            <w:tcW w:w="2269" w:type="pct"/>
          </w:tcPr>
          <w:p w14:paraId="08D161CF" w14:textId="77777777" w:rsidR="00417FB7" w:rsidRPr="006E7BAE" w:rsidRDefault="00657AF1" w:rsidP="00657AF1">
            <w:r>
              <w:t>April 19</w:t>
            </w:r>
            <w:r w:rsidR="003D3551">
              <w:t>, 2018</w:t>
            </w:r>
          </w:p>
        </w:tc>
        <w:tc>
          <w:tcPr>
            <w:tcW w:w="381" w:type="pct"/>
          </w:tcPr>
          <w:p w14:paraId="08D161D0" w14:textId="77777777" w:rsidR="00417FB7" w:rsidRPr="006E7BAE" w:rsidRDefault="00417FB7" w:rsidP="00382FEC"/>
        </w:tc>
        <w:tc>
          <w:tcPr>
            <w:tcW w:w="2350" w:type="pct"/>
          </w:tcPr>
          <w:p w14:paraId="08D161D1" w14:textId="77777777" w:rsidR="00417FB7" w:rsidRPr="00D83B8C" w:rsidRDefault="003D3551" w:rsidP="00657AF1">
            <w:pPr>
              <w:rPr>
                <w:lang w:val="en-US"/>
              </w:rPr>
            </w:pPr>
            <w:r>
              <w:t xml:space="preserve">Le </w:t>
            </w:r>
            <w:r w:rsidR="00657AF1">
              <w:t>1</w:t>
            </w:r>
            <w:r>
              <w:t xml:space="preserve">9 </w:t>
            </w:r>
            <w:proofErr w:type="spellStart"/>
            <w:r w:rsidR="00657AF1">
              <w:t>avril</w:t>
            </w:r>
            <w:proofErr w:type="spellEnd"/>
            <w:r w:rsidR="00657AF1">
              <w:t xml:space="preserve"> </w:t>
            </w:r>
            <w:r>
              <w:t>2018</w:t>
            </w:r>
          </w:p>
        </w:tc>
      </w:tr>
      <w:tr w:rsidR="00E12A51" w:rsidRPr="006E7BAE" w14:paraId="08D161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D161D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D161D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D161D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F4596" w14:paraId="08D161DA" w14:textId="77777777" w:rsidTr="00C173B0">
        <w:tc>
          <w:tcPr>
            <w:tcW w:w="2269" w:type="pct"/>
          </w:tcPr>
          <w:p w14:paraId="08D161D7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08D161D8" w14:textId="77777777" w:rsidR="00417FB7" w:rsidRPr="006E7BAE" w:rsidRDefault="00417FB7" w:rsidP="00382FEC"/>
        </w:tc>
        <w:tc>
          <w:tcPr>
            <w:tcW w:w="2350" w:type="pct"/>
          </w:tcPr>
          <w:p w14:paraId="08D161D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57AF1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1F4596" w14:paraId="08D161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D161DB" w14:textId="77777777" w:rsidR="00C2612E" w:rsidRPr="00657AF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D161DC" w14:textId="77777777" w:rsidR="00C2612E" w:rsidRPr="00657AF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D161D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F4596" w14:paraId="08D161EC" w14:textId="77777777" w:rsidTr="00C173B0">
        <w:tc>
          <w:tcPr>
            <w:tcW w:w="2269" w:type="pct"/>
          </w:tcPr>
          <w:p w14:paraId="08D161DF" w14:textId="77777777" w:rsidR="003843A2" w:rsidRDefault="00376C08">
            <w:pPr>
              <w:pStyle w:val="SCCLsocPrefix"/>
            </w:pPr>
            <w:r>
              <w:t>BETWEEN:</w:t>
            </w:r>
            <w:r>
              <w:br/>
            </w:r>
          </w:p>
          <w:p w14:paraId="08D161E0" w14:textId="77777777" w:rsidR="003843A2" w:rsidRDefault="00376C08">
            <w:pPr>
              <w:pStyle w:val="SCCLsocParty"/>
            </w:pPr>
            <w:r>
              <w:t>Tarek Hady Lotfy</w:t>
            </w:r>
            <w:r>
              <w:br/>
            </w:r>
          </w:p>
          <w:p w14:paraId="08D161E1" w14:textId="77777777" w:rsidR="003843A2" w:rsidRDefault="00376C08">
            <w:pPr>
              <w:pStyle w:val="SCCLsocPartyRole"/>
            </w:pPr>
            <w:r>
              <w:t>Applicant</w:t>
            </w:r>
            <w:r>
              <w:br/>
            </w:r>
          </w:p>
          <w:p w14:paraId="08D161E2" w14:textId="77777777" w:rsidR="003843A2" w:rsidRDefault="00376C08">
            <w:pPr>
              <w:pStyle w:val="SCCLsocVersus"/>
            </w:pPr>
            <w:r>
              <w:t>- and -</w:t>
            </w:r>
            <w:r>
              <w:br/>
            </w:r>
          </w:p>
          <w:p w14:paraId="08D161E3" w14:textId="77777777" w:rsidR="003843A2" w:rsidRDefault="00376C08">
            <w:pPr>
              <w:pStyle w:val="SCCLsocParty"/>
            </w:pPr>
            <w:r>
              <w:t xml:space="preserve">Her Majesty </w:t>
            </w:r>
            <w:r w:rsidR="00657AF1">
              <w:t>T</w:t>
            </w:r>
            <w:r>
              <w:t>he Queen</w:t>
            </w:r>
            <w:r>
              <w:br/>
            </w:r>
          </w:p>
          <w:p w14:paraId="08D161E4" w14:textId="77777777" w:rsidR="003843A2" w:rsidRDefault="00376C0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8D161E5" w14:textId="77777777" w:rsidR="00824412" w:rsidRPr="006E7BAE" w:rsidRDefault="00824412" w:rsidP="00375294"/>
        </w:tc>
        <w:tc>
          <w:tcPr>
            <w:tcW w:w="2350" w:type="pct"/>
          </w:tcPr>
          <w:p w14:paraId="08D161E6" w14:textId="77777777" w:rsidR="003843A2" w:rsidRPr="00657AF1" w:rsidRDefault="00376C08">
            <w:pPr>
              <w:pStyle w:val="SCCLsocPrefix"/>
              <w:rPr>
                <w:lang w:val="fr-CA"/>
              </w:rPr>
            </w:pPr>
            <w:r w:rsidRPr="00657AF1">
              <w:rPr>
                <w:lang w:val="fr-CA"/>
              </w:rPr>
              <w:t>ENTRE :</w:t>
            </w:r>
            <w:r w:rsidRPr="00657AF1">
              <w:rPr>
                <w:lang w:val="fr-CA"/>
              </w:rPr>
              <w:br/>
            </w:r>
          </w:p>
          <w:p w14:paraId="08D161E7" w14:textId="77777777" w:rsidR="003843A2" w:rsidRPr="00657AF1" w:rsidRDefault="00376C08">
            <w:pPr>
              <w:pStyle w:val="SCCLsocParty"/>
              <w:rPr>
                <w:lang w:val="fr-CA"/>
              </w:rPr>
            </w:pPr>
            <w:r w:rsidRPr="00657AF1">
              <w:rPr>
                <w:lang w:val="fr-CA"/>
              </w:rPr>
              <w:t>Tarek Hady Lotfy</w:t>
            </w:r>
            <w:r w:rsidRPr="00657AF1">
              <w:rPr>
                <w:lang w:val="fr-CA"/>
              </w:rPr>
              <w:br/>
            </w:r>
          </w:p>
          <w:p w14:paraId="08D161E8" w14:textId="77777777" w:rsidR="003843A2" w:rsidRPr="00657AF1" w:rsidRDefault="00376C08">
            <w:pPr>
              <w:pStyle w:val="SCCLsocPartyRole"/>
              <w:rPr>
                <w:lang w:val="fr-CA"/>
              </w:rPr>
            </w:pPr>
            <w:r w:rsidRPr="00657AF1">
              <w:rPr>
                <w:lang w:val="fr-CA"/>
              </w:rPr>
              <w:t>Demandeur</w:t>
            </w:r>
            <w:r w:rsidRPr="00657AF1">
              <w:rPr>
                <w:lang w:val="fr-CA"/>
              </w:rPr>
              <w:br/>
            </w:r>
          </w:p>
          <w:p w14:paraId="08D161E9" w14:textId="77777777" w:rsidR="003843A2" w:rsidRPr="00657AF1" w:rsidRDefault="00376C08">
            <w:pPr>
              <w:pStyle w:val="SCCLsocVersus"/>
              <w:rPr>
                <w:lang w:val="fr-CA"/>
              </w:rPr>
            </w:pPr>
            <w:r w:rsidRPr="00657AF1">
              <w:rPr>
                <w:lang w:val="fr-CA"/>
              </w:rPr>
              <w:t>- et -</w:t>
            </w:r>
            <w:r w:rsidRPr="00657AF1">
              <w:rPr>
                <w:lang w:val="fr-CA"/>
              </w:rPr>
              <w:br/>
            </w:r>
          </w:p>
          <w:p w14:paraId="08D161EA" w14:textId="77777777" w:rsidR="003843A2" w:rsidRPr="00657AF1" w:rsidRDefault="00376C08">
            <w:pPr>
              <w:pStyle w:val="SCCLsocParty"/>
              <w:rPr>
                <w:lang w:val="fr-CA"/>
              </w:rPr>
            </w:pPr>
            <w:r w:rsidRPr="00657AF1">
              <w:rPr>
                <w:lang w:val="fr-CA"/>
              </w:rPr>
              <w:t>Sa Majesté la Reine</w:t>
            </w:r>
            <w:r w:rsidRPr="00657AF1">
              <w:rPr>
                <w:lang w:val="fr-CA"/>
              </w:rPr>
              <w:br/>
            </w:r>
          </w:p>
          <w:p w14:paraId="08D161EB" w14:textId="77777777" w:rsidR="003843A2" w:rsidRPr="00657AF1" w:rsidRDefault="00376C08" w:rsidP="00657AF1">
            <w:pPr>
              <w:pStyle w:val="SCCLsocPartyRole"/>
              <w:rPr>
                <w:lang w:val="fr-CA"/>
              </w:rPr>
            </w:pPr>
            <w:r w:rsidRPr="00657AF1">
              <w:rPr>
                <w:lang w:val="fr-CA"/>
              </w:rPr>
              <w:t>Intimée</w:t>
            </w:r>
          </w:p>
        </w:tc>
      </w:tr>
      <w:tr w:rsidR="00824412" w:rsidRPr="001F4596" w14:paraId="08D161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D161ED" w14:textId="77777777" w:rsidR="00824412" w:rsidRPr="00657AF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D161EE" w14:textId="77777777" w:rsidR="00824412" w:rsidRPr="00657AF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D161EF" w14:textId="77777777" w:rsidR="00824412" w:rsidRPr="00657AF1" w:rsidRDefault="00824412" w:rsidP="00B408F8">
            <w:pPr>
              <w:rPr>
                <w:lang w:val="fr-CA"/>
              </w:rPr>
            </w:pPr>
          </w:p>
        </w:tc>
      </w:tr>
      <w:tr w:rsidR="00824412" w:rsidRPr="001F4596" w14:paraId="08D161F8" w14:textId="77777777" w:rsidTr="00C173B0">
        <w:tc>
          <w:tcPr>
            <w:tcW w:w="2269" w:type="pct"/>
          </w:tcPr>
          <w:p w14:paraId="08D161F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8D161F2" w14:textId="77777777" w:rsidR="00824412" w:rsidRPr="006E7BAE" w:rsidRDefault="00824412" w:rsidP="00417FB7">
            <w:pPr>
              <w:jc w:val="center"/>
            </w:pPr>
          </w:p>
          <w:p w14:paraId="08D161F3" w14:textId="2B2E7294" w:rsidR="00824412" w:rsidRPr="006E7BAE" w:rsidRDefault="00824412" w:rsidP="009D76F1">
            <w:pPr>
              <w:jc w:val="both"/>
            </w:pPr>
            <w:r w:rsidRPr="006E7BAE">
              <w:t>The</w:t>
            </w:r>
            <w:r w:rsidR="00657AF1">
              <w:t xml:space="preserve"> </w:t>
            </w:r>
            <w:r w:rsidR="009D76F1">
              <w:t>request</w:t>
            </w:r>
            <w:r w:rsidR="00657AF1">
              <w:t xml:space="preserve"> for an oral hearing is </w:t>
            </w:r>
            <w:r w:rsidR="009D76F1">
              <w:t>dismissed</w:t>
            </w:r>
            <w:r w:rsidR="00657AF1">
              <w:t xml:space="preserve">.  The motion for an </w:t>
            </w:r>
            <w:r w:rsidR="00376C08">
              <w:t>extension</w:t>
            </w:r>
            <w:r w:rsidR="00657AF1">
              <w:t xml:space="preserve">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CA43847, 2017 BCCA 418</w:t>
            </w:r>
            <w:r w:rsidRPr="006E7BAE">
              <w:t xml:space="preserve">, dated </w:t>
            </w:r>
            <w:r>
              <w:t>October 12, 2017</w:t>
            </w:r>
            <w:r w:rsidR="00657AF1">
              <w:t xml:space="preserve">, </w:t>
            </w:r>
            <w:r w:rsidR="001F4596">
              <w:t xml:space="preserve">is </w:t>
            </w:r>
            <w:bookmarkStart w:id="1" w:name="_GoBack"/>
            <w:bookmarkEnd w:id="1"/>
            <w:r w:rsidR="00657AF1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08D161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D161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8D161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8D161F7" w14:textId="7A7C34C0" w:rsidR="00824412" w:rsidRPr="006E7BAE" w:rsidRDefault="00824412" w:rsidP="009D76F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456EEA">
              <w:rPr>
                <w:lang w:val="fr-CA"/>
              </w:rPr>
              <w:t xml:space="preserve"> </w:t>
            </w:r>
            <w:r w:rsidR="009D76F1">
              <w:rPr>
                <w:lang w:val="fr-CA"/>
              </w:rPr>
              <w:t>demande pour la tenue d’une audience est rejetée</w:t>
            </w:r>
            <w:r w:rsidR="00456EEA">
              <w:rPr>
                <w:lang w:val="fr-CA"/>
              </w:rPr>
              <w:t>.</w:t>
            </w:r>
            <w:r w:rsidR="00376C08">
              <w:rPr>
                <w:lang w:val="fr-CA"/>
              </w:rPr>
              <w:t xml:space="preserve">  La requête en prorogation du délai de dépôt et de signification de la demande d’autorisation est accueillie.  La demande d’au</w:t>
            </w:r>
            <w:r w:rsidR="00011960" w:rsidRPr="006E7BAE">
              <w:rPr>
                <w:lang w:val="fr-CA"/>
              </w:rPr>
              <w:t>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57AF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57AF1">
              <w:rPr>
                <w:lang w:val="fr-CA"/>
              </w:rPr>
              <w:t>CA43847, 2017 BCCA 418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57AF1">
              <w:rPr>
                <w:lang w:val="fr-CA"/>
              </w:rPr>
              <w:t>12 octobre 2017</w:t>
            </w:r>
            <w:r w:rsidRPr="006E7BAE">
              <w:rPr>
                <w:lang w:val="fr-CA"/>
              </w:rPr>
              <w:t xml:space="preserve">, est </w:t>
            </w:r>
            <w:r w:rsidR="00456EEA">
              <w:rPr>
                <w:lang w:val="fr-CA"/>
              </w:rPr>
              <w:t>rejetée.</w:t>
            </w:r>
            <w:r w:rsidR="00FF386E">
              <w:rPr>
                <w:lang w:val="fr-CA"/>
              </w:rPr>
              <w:br/>
            </w:r>
          </w:p>
        </w:tc>
      </w:tr>
    </w:tbl>
    <w:p w14:paraId="08D161F9" w14:textId="77777777" w:rsidR="009F436C" w:rsidRPr="00D83B8C" w:rsidRDefault="009F436C" w:rsidP="00382FEC">
      <w:pPr>
        <w:rPr>
          <w:lang w:val="fr-CA"/>
        </w:rPr>
      </w:pPr>
    </w:p>
    <w:p w14:paraId="08D161F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8D161FB" w14:textId="77777777" w:rsidR="003A37CF" w:rsidRPr="00D83B8C" w:rsidRDefault="003A37CF" w:rsidP="00376C0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161FE" w14:textId="77777777" w:rsidR="00EC5EE0" w:rsidRDefault="00EC5EE0">
      <w:r>
        <w:separator/>
      </w:r>
    </w:p>
  </w:endnote>
  <w:endnote w:type="continuationSeparator" w:id="0">
    <w:p w14:paraId="08D161FF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161FC" w14:textId="77777777" w:rsidR="00EC5EE0" w:rsidRDefault="00EC5EE0">
      <w:r>
        <w:separator/>
      </w:r>
    </w:p>
  </w:footnote>
  <w:footnote w:type="continuationSeparator" w:id="0">
    <w:p w14:paraId="08D161FD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1620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F386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D16201" w14:textId="77777777" w:rsidR="008F53F3" w:rsidRDefault="008F53F3" w:rsidP="008F53F3">
    <w:pPr>
      <w:rPr>
        <w:szCs w:val="24"/>
      </w:rPr>
    </w:pPr>
  </w:p>
  <w:p w14:paraId="08D16202" w14:textId="77777777" w:rsidR="008F53F3" w:rsidRDefault="008F53F3" w:rsidP="008F53F3">
    <w:pPr>
      <w:rPr>
        <w:szCs w:val="24"/>
      </w:rPr>
    </w:pPr>
  </w:p>
  <w:p w14:paraId="08D1620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37922</w:t>
    </w:r>
    <w:r>
      <w:rPr>
        <w:szCs w:val="24"/>
      </w:rPr>
      <w:t>     </w:t>
    </w:r>
  </w:p>
  <w:p w14:paraId="08D1620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08D16205" w14:textId="77777777" w:rsidR="0073151A" w:rsidRDefault="0073151A" w:rsidP="0073151A"/>
      <w:p w14:paraId="08D16206" w14:textId="77777777" w:rsidR="0073151A" w:rsidRPr="006E7BAE" w:rsidRDefault="0073151A" w:rsidP="0073151A"/>
      <w:p w14:paraId="08D16207" w14:textId="77777777" w:rsidR="0073151A" w:rsidRPr="006E7BAE" w:rsidRDefault="0073151A" w:rsidP="0073151A"/>
      <w:p w14:paraId="08D16208" w14:textId="77777777" w:rsidR="0073151A" w:rsidRPr="006E7BAE" w:rsidRDefault="0073151A" w:rsidP="0073151A"/>
      <w:p w14:paraId="08D16209" w14:textId="77777777" w:rsidR="0073151A" w:rsidRDefault="0073151A" w:rsidP="0073151A"/>
      <w:p w14:paraId="08D1620A" w14:textId="77777777" w:rsidR="0073151A" w:rsidRDefault="0073151A" w:rsidP="0073151A"/>
      <w:p w14:paraId="08D1620B" w14:textId="77777777" w:rsidR="0073151A" w:rsidRDefault="0073151A" w:rsidP="0073151A"/>
      <w:p w14:paraId="08D1620C" w14:textId="77777777" w:rsidR="0073151A" w:rsidRDefault="0073151A" w:rsidP="0073151A"/>
      <w:p w14:paraId="08D1620D" w14:textId="77777777" w:rsidR="0073151A" w:rsidRDefault="0073151A" w:rsidP="0073151A"/>
      <w:p w14:paraId="08D1620E" w14:textId="77777777" w:rsidR="0073151A" w:rsidRPr="006E7BAE" w:rsidRDefault="0073151A" w:rsidP="0073151A"/>
      <w:p w14:paraId="08D1620F" w14:textId="77777777" w:rsidR="00ED265D" w:rsidRPr="0073151A" w:rsidRDefault="001F459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4596"/>
    <w:rsid w:val="00203642"/>
    <w:rsid w:val="00212BA0"/>
    <w:rsid w:val="002523DE"/>
    <w:rsid w:val="002568D3"/>
    <w:rsid w:val="0027284C"/>
    <w:rsid w:val="00296D6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6C08"/>
    <w:rsid w:val="00382FC7"/>
    <w:rsid w:val="00382FEC"/>
    <w:rsid w:val="003843A2"/>
    <w:rsid w:val="00385A90"/>
    <w:rsid w:val="003A37CF"/>
    <w:rsid w:val="003B1F3D"/>
    <w:rsid w:val="003D3551"/>
    <w:rsid w:val="00410EDC"/>
    <w:rsid w:val="00414694"/>
    <w:rsid w:val="00417FB7"/>
    <w:rsid w:val="0042783F"/>
    <w:rsid w:val="00456EEA"/>
    <w:rsid w:val="004943CF"/>
    <w:rsid w:val="004956DA"/>
    <w:rsid w:val="004D4658"/>
    <w:rsid w:val="00517350"/>
    <w:rsid w:val="0055345D"/>
    <w:rsid w:val="00563E2C"/>
    <w:rsid w:val="00587869"/>
    <w:rsid w:val="00612913"/>
    <w:rsid w:val="00614908"/>
    <w:rsid w:val="00650109"/>
    <w:rsid w:val="00657AF1"/>
    <w:rsid w:val="006E7BAE"/>
    <w:rsid w:val="00701109"/>
    <w:rsid w:val="0072765F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B161D"/>
    <w:rsid w:val="009D45DF"/>
    <w:rsid w:val="009D76F1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386E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8D16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2A183-11D1-44AB-858A-A007F1B72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E4E52-7702-4240-9FF9-4390024D6D6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96265EB-4271-4FD1-BC7B-94070605D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953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2018-04-16T18:28:00Z</dcterms:created>
  <dcterms:modified xsi:type="dcterms:W3CDTF">2018-04-16T18:29:00Z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