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082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38032</w:t>
      </w:r>
      <w:r w:rsidR="0016666F" w:rsidRPr="006E7BAE">
        <w:t>     </w:t>
      </w:r>
    </w:p>
    <w:p w14:paraId="35800828" w14:textId="77777777" w:rsidR="009F436C" w:rsidRPr="006E7BAE" w:rsidRDefault="009F436C" w:rsidP="00382FEC"/>
    <w:p w14:paraId="358008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80082D" w14:textId="77777777" w:rsidTr="00C173B0">
        <w:tc>
          <w:tcPr>
            <w:tcW w:w="2269" w:type="pct"/>
          </w:tcPr>
          <w:p w14:paraId="3580082A" w14:textId="77777777" w:rsidR="00417FB7" w:rsidRPr="006E7BAE" w:rsidRDefault="00815B6F" w:rsidP="00815B6F">
            <w:r>
              <w:t>October</w:t>
            </w:r>
            <w:r w:rsidR="00543EDD">
              <w:t xml:space="preserve"> </w:t>
            </w:r>
            <w:r>
              <w:t>4</w:t>
            </w:r>
            <w:r w:rsidR="00543EDD">
              <w:t>, 2018</w:t>
            </w:r>
          </w:p>
        </w:tc>
        <w:tc>
          <w:tcPr>
            <w:tcW w:w="381" w:type="pct"/>
          </w:tcPr>
          <w:p w14:paraId="3580082B" w14:textId="77777777" w:rsidR="00417FB7" w:rsidRPr="006E7BAE" w:rsidRDefault="00417FB7" w:rsidP="00382FEC"/>
        </w:tc>
        <w:tc>
          <w:tcPr>
            <w:tcW w:w="2350" w:type="pct"/>
          </w:tcPr>
          <w:p w14:paraId="3580082C" w14:textId="77777777" w:rsidR="00417FB7" w:rsidRPr="00D83B8C" w:rsidRDefault="00543EDD" w:rsidP="00815B6F">
            <w:pPr>
              <w:rPr>
                <w:lang w:val="en-US"/>
              </w:rPr>
            </w:pPr>
            <w:r>
              <w:t xml:space="preserve">Le </w:t>
            </w:r>
            <w:r w:rsidR="00815B6F">
              <w:t>4 octobre</w:t>
            </w:r>
            <w:r>
              <w:t xml:space="preserve"> 2018</w:t>
            </w:r>
          </w:p>
        </w:tc>
      </w:tr>
      <w:tr w:rsidR="00E12A51" w:rsidRPr="006E7BAE" w14:paraId="358008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8008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8008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8008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30FE7" w14:paraId="3580083F" w14:textId="77777777" w:rsidTr="00C173B0">
        <w:tc>
          <w:tcPr>
            <w:tcW w:w="2269" w:type="pct"/>
          </w:tcPr>
          <w:p w14:paraId="35800832" w14:textId="77777777" w:rsidR="00AF1718" w:rsidRDefault="00815B6F">
            <w:pPr>
              <w:pStyle w:val="SCCLsocPrefix"/>
            </w:pPr>
            <w:r>
              <w:t>BETWEEN:</w:t>
            </w:r>
            <w:r>
              <w:br/>
            </w:r>
          </w:p>
          <w:p w14:paraId="35800833" w14:textId="6261CDA6" w:rsidR="00AF1718" w:rsidRDefault="00815B6F">
            <w:pPr>
              <w:pStyle w:val="SCCLsocParty"/>
            </w:pPr>
            <w:r>
              <w:t>No</w:t>
            </w:r>
            <w:r w:rsidR="00130FE7">
              <w:t>ë</w:t>
            </w:r>
            <w:r>
              <w:t>l Ayangma</w:t>
            </w:r>
            <w:r>
              <w:br/>
            </w:r>
          </w:p>
          <w:p w14:paraId="35800834" w14:textId="77777777" w:rsidR="00AF1718" w:rsidRDefault="00815B6F">
            <w:pPr>
              <w:pStyle w:val="SCCLsocPartyRole"/>
            </w:pPr>
            <w:r>
              <w:t>Applicant</w:t>
            </w:r>
            <w:r>
              <w:br/>
            </w:r>
          </w:p>
          <w:p w14:paraId="35800835" w14:textId="77777777" w:rsidR="00AF1718" w:rsidRDefault="00815B6F">
            <w:pPr>
              <w:pStyle w:val="SCCLsocVersus"/>
            </w:pPr>
            <w:r>
              <w:t>- and -</w:t>
            </w:r>
            <w:r>
              <w:br/>
            </w:r>
          </w:p>
          <w:p w14:paraId="35800836" w14:textId="77777777" w:rsidR="00AF1718" w:rsidRDefault="00815B6F">
            <w:pPr>
              <w:pStyle w:val="SCCLsocParty"/>
            </w:pPr>
            <w:r>
              <w:t>French Language School Board and English Language School Board</w:t>
            </w:r>
            <w:r>
              <w:br/>
            </w:r>
          </w:p>
          <w:p w14:paraId="35800837" w14:textId="401B56AD" w:rsidR="00AF1718" w:rsidRDefault="00815B6F">
            <w:pPr>
              <w:pStyle w:val="SCCLsocPartyRole"/>
            </w:pPr>
            <w:r>
              <w:t>Respondent</w:t>
            </w:r>
            <w:r w:rsidR="00130FE7">
              <w:t>s</w:t>
            </w:r>
          </w:p>
        </w:tc>
        <w:tc>
          <w:tcPr>
            <w:tcW w:w="381" w:type="pct"/>
          </w:tcPr>
          <w:p w14:paraId="35800838" w14:textId="77777777" w:rsidR="00824412" w:rsidRPr="006E7BAE" w:rsidRDefault="00824412" w:rsidP="00375294"/>
        </w:tc>
        <w:tc>
          <w:tcPr>
            <w:tcW w:w="2350" w:type="pct"/>
          </w:tcPr>
          <w:p w14:paraId="35800839" w14:textId="77777777" w:rsidR="00AF1718" w:rsidRPr="00E231AF" w:rsidRDefault="00815B6F">
            <w:pPr>
              <w:pStyle w:val="SCCLsocPrefix"/>
              <w:rPr>
                <w:lang w:val="fr-CA"/>
              </w:rPr>
            </w:pPr>
            <w:r w:rsidRPr="00E231AF">
              <w:rPr>
                <w:lang w:val="fr-CA"/>
              </w:rPr>
              <w:t>ENTRE :</w:t>
            </w:r>
            <w:r w:rsidRPr="00E231AF">
              <w:rPr>
                <w:lang w:val="fr-CA"/>
              </w:rPr>
              <w:br/>
            </w:r>
          </w:p>
          <w:p w14:paraId="3580083A" w14:textId="5D1B37A3" w:rsidR="00AF1718" w:rsidRPr="00E231AF" w:rsidRDefault="00815B6F">
            <w:pPr>
              <w:pStyle w:val="SCCLsocParty"/>
              <w:rPr>
                <w:lang w:val="fr-CA"/>
              </w:rPr>
            </w:pPr>
            <w:r w:rsidRPr="00E231AF">
              <w:rPr>
                <w:lang w:val="fr-CA"/>
              </w:rPr>
              <w:t>No</w:t>
            </w:r>
            <w:r w:rsidR="00130FE7">
              <w:rPr>
                <w:lang w:val="fr-CA"/>
              </w:rPr>
              <w:t>ë</w:t>
            </w:r>
            <w:r w:rsidRPr="00E231AF">
              <w:rPr>
                <w:lang w:val="fr-CA"/>
              </w:rPr>
              <w:t>l Ayangma</w:t>
            </w:r>
            <w:r w:rsidRPr="00E231AF">
              <w:rPr>
                <w:lang w:val="fr-CA"/>
              </w:rPr>
              <w:br/>
            </w:r>
          </w:p>
          <w:p w14:paraId="3580083B" w14:textId="77777777" w:rsidR="00AF1718" w:rsidRPr="00E231AF" w:rsidRDefault="00815B6F">
            <w:pPr>
              <w:pStyle w:val="SCCLsocPartyRole"/>
              <w:rPr>
                <w:lang w:val="fr-CA"/>
              </w:rPr>
            </w:pPr>
            <w:r w:rsidRPr="00E231AF">
              <w:rPr>
                <w:lang w:val="fr-CA"/>
              </w:rPr>
              <w:t>Demandeur</w:t>
            </w:r>
            <w:r w:rsidRPr="00E231AF">
              <w:rPr>
                <w:lang w:val="fr-CA"/>
              </w:rPr>
              <w:br/>
            </w:r>
          </w:p>
          <w:p w14:paraId="3580083C" w14:textId="77777777" w:rsidR="00AF1718" w:rsidRPr="00E231AF" w:rsidRDefault="00815B6F">
            <w:pPr>
              <w:pStyle w:val="SCCLsocVersus"/>
              <w:rPr>
                <w:lang w:val="fr-CA"/>
              </w:rPr>
            </w:pPr>
            <w:r w:rsidRPr="00E231AF">
              <w:rPr>
                <w:lang w:val="fr-CA"/>
              </w:rPr>
              <w:t>- et -</w:t>
            </w:r>
            <w:r w:rsidRPr="00E231AF">
              <w:rPr>
                <w:lang w:val="fr-CA"/>
              </w:rPr>
              <w:br/>
            </w:r>
          </w:p>
          <w:p w14:paraId="3580083D" w14:textId="3F0DD75D" w:rsidR="00AF1718" w:rsidRPr="00E231AF" w:rsidRDefault="00130FE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815B6F" w:rsidRPr="00E231AF">
              <w:rPr>
                <w:lang w:val="fr-CA"/>
              </w:rPr>
              <w:t xml:space="preserve">ommission scolaire de langue française </w:t>
            </w:r>
            <w:r>
              <w:rPr>
                <w:lang w:val="fr-CA"/>
              </w:rPr>
              <w:t>et</w:t>
            </w:r>
            <w:r w:rsidR="00815B6F" w:rsidRPr="00E231AF">
              <w:rPr>
                <w:lang w:val="fr-CA"/>
              </w:rPr>
              <w:t xml:space="preserve"> English Language School Board</w:t>
            </w:r>
            <w:r w:rsidR="00815B6F" w:rsidRPr="00E231AF">
              <w:rPr>
                <w:lang w:val="fr-CA"/>
              </w:rPr>
              <w:br/>
            </w:r>
          </w:p>
          <w:p w14:paraId="3580083E" w14:textId="77777777" w:rsidR="00AF1718" w:rsidRPr="00130FE7" w:rsidRDefault="00815B6F" w:rsidP="00815B6F">
            <w:pPr>
              <w:pStyle w:val="SCCLsocPartyRole"/>
              <w:rPr>
                <w:lang w:val="fr-CA"/>
              </w:rPr>
            </w:pPr>
            <w:r w:rsidRPr="00130FE7">
              <w:rPr>
                <w:lang w:val="fr-CA"/>
              </w:rPr>
              <w:t>Intimées</w:t>
            </w:r>
          </w:p>
        </w:tc>
      </w:tr>
      <w:tr w:rsidR="00824412" w:rsidRPr="00130FE7" w14:paraId="358008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800840" w14:textId="77777777" w:rsidR="00824412" w:rsidRPr="00130FE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800841" w14:textId="77777777" w:rsidR="00824412" w:rsidRPr="00130FE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800842" w14:textId="77777777" w:rsidR="00824412" w:rsidRPr="00130FE7" w:rsidRDefault="00824412" w:rsidP="00B408F8">
            <w:pPr>
              <w:rPr>
                <w:lang w:val="fr-CA"/>
              </w:rPr>
            </w:pPr>
          </w:p>
        </w:tc>
      </w:tr>
      <w:tr w:rsidR="00824412" w:rsidRPr="001B7E3A" w14:paraId="3580084D" w14:textId="77777777" w:rsidTr="00C173B0">
        <w:tc>
          <w:tcPr>
            <w:tcW w:w="2269" w:type="pct"/>
          </w:tcPr>
          <w:p w14:paraId="358008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800845" w14:textId="77777777" w:rsidR="00824412" w:rsidRPr="006E7BAE" w:rsidRDefault="00824412" w:rsidP="00417FB7">
            <w:pPr>
              <w:jc w:val="center"/>
            </w:pPr>
          </w:p>
          <w:p w14:paraId="35800846" w14:textId="110BEF91" w:rsidR="00824412" w:rsidRDefault="00815B6F" w:rsidP="00011960">
            <w:pPr>
              <w:jc w:val="both"/>
            </w:pPr>
            <w:r>
              <w:t xml:space="preserve">The motion to have the applications for leave to appeal </w:t>
            </w:r>
            <w:r w:rsidR="00130FE7">
              <w:t>in files</w:t>
            </w:r>
            <w:r>
              <w:t xml:space="preserve"> 38030, 38031 and 38032 decided together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 xml:space="preserve">, Number </w:t>
            </w:r>
            <w:r w:rsidR="00824412">
              <w:t>S1-CA-1367, 2017 PECA 25</w:t>
            </w:r>
            <w:r w:rsidR="00824412" w:rsidRPr="006E7BAE">
              <w:t xml:space="preserve">, dated </w:t>
            </w:r>
            <w:r w:rsidR="00824412">
              <w:t>December 28, 2017</w:t>
            </w:r>
            <w:r>
              <w:t xml:space="preserve">, </w:t>
            </w:r>
            <w:r w:rsidRPr="006E7BAE">
              <w:t>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35800847" w14:textId="77777777" w:rsidR="003F6511" w:rsidRDefault="003F6511" w:rsidP="00011960">
            <w:pPr>
              <w:jc w:val="both"/>
            </w:pPr>
          </w:p>
          <w:p w14:paraId="3580084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580084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80084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80084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80084C" w14:textId="30564579" w:rsidR="003F6511" w:rsidRPr="006E7BAE" w:rsidRDefault="009469A5" w:rsidP="00815B6F">
            <w:pPr>
              <w:jc w:val="both"/>
              <w:rPr>
                <w:lang w:val="fr-CA"/>
              </w:rPr>
            </w:pPr>
            <w:bookmarkStart w:id="1" w:name="_GoBack"/>
            <w:r w:rsidRPr="00EE7C9D">
              <w:rPr>
                <w:rFonts w:cs="Times New Roman"/>
                <w:szCs w:val="24"/>
                <w:lang w:val="fr-CA"/>
              </w:rPr>
              <w:t>La requête pour que les demandes d’autorisation d’appel dans les dossiers 38030, 38031 et 38032 soient décidées ensemble est accueillie</w:t>
            </w:r>
            <w:r>
              <w:rPr>
                <w:rFonts w:cs="Times New Roman"/>
                <w:szCs w:val="24"/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15B6F">
              <w:rPr>
                <w:lang w:val="fr-CA"/>
              </w:rPr>
              <w:t>Cour d’</w:t>
            </w:r>
            <w:r w:rsidR="00824412" w:rsidRPr="00E231AF">
              <w:rPr>
                <w:lang w:val="fr-CA"/>
              </w:rPr>
              <w:t>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231AF">
              <w:rPr>
                <w:lang w:val="fr-CA"/>
              </w:rPr>
              <w:t>S1-CA-1367, 2017 PECA 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231AF">
              <w:rPr>
                <w:lang w:val="fr-CA"/>
              </w:rPr>
              <w:t>28 décembre 2017</w:t>
            </w:r>
            <w:r w:rsidR="00824412" w:rsidRPr="006E7BAE">
              <w:rPr>
                <w:lang w:val="fr-CA"/>
              </w:rPr>
              <w:t xml:space="preserve">, est </w:t>
            </w:r>
            <w:r w:rsidR="00815B6F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580084E" w14:textId="77777777" w:rsidR="009F436C" w:rsidRPr="00D83B8C" w:rsidRDefault="009F436C" w:rsidP="00382FEC">
      <w:pPr>
        <w:rPr>
          <w:lang w:val="fr-CA"/>
        </w:rPr>
      </w:pPr>
    </w:p>
    <w:p w14:paraId="3580085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80085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5800854" w14:textId="77777777" w:rsidR="003A37CF" w:rsidRPr="00D83B8C" w:rsidRDefault="003A37CF" w:rsidP="00815B6F">
      <w:pPr>
        <w:spacing w:after="200" w:line="276" w:lineRule="auto"/>
        <w:rPr>
          <w:lang w:val="fr-CA"/>
        </w:rPr>
      </w:pPr>
    </w:p>
    <w:sectPr w:rsidR="003A37CF" w:rsidRPr="00D83B8C" w:rsidSect="00130FE7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00857" w14:textId="77777777" w:rsidR="00983D48" w:rsidRDefault="00983D48">
      <w:r>
        <w:separator/>
      </w:r>
    </w:p>
  </w:endnote>
  <w:endnote w:type="continuationSeparator" w:id="0">
    <w:p w14:paraId="3580085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00855" w14:textId="77777777" w:rsidR="00983D48" w:rsidRDefault="00983D48">
      <w:r>
        <w:separator/>
      </w:r>
    </w:p>
  </w:footnote>
  <w:footnote w:type="continuationSeparator" w:id="0">
    <w:p w14:paraId="3580085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085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69A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80085A" w14:textId="77777777" w:rsidR="008F53F3" w:rsidRDefault="008F53F3" w:rsidP="008F53F3">
    <w:pPr>
      <w:rPr>
        <w:szCs w:val="24"/>
      </w:rPr>
    </w:pPr>
  </w:p>
  <w:p w14:paraId="3580085B" w14:textId="77777777" w:rsidR="008F53F3" w:rsidRDefault="008F53F3" w:rsidP="008F53F3">
    <w:pPr>
      <w:rPr>
        <w:szCs w:val="24"/>
      </w:rPr>
    </w:pPr>
  </w:p>
  <w:p w14:paraId="3580085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38032</w:t>
    </w:r>
    <w:r>
      <w:rPr>
        <w:szCs w:val="24"/>
      </w:rPr>
      <w:t>     </w:t>
    </w:r>
  </w:p>
  <w:p w14:paraId="3580085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580085E" w14:textId="77777777" w:rsidR="0073151A" w:rsidRDefault="0073151A" w:rsidP="0073151A"/>
      <w:p w14:paraId="3580085F" w14:textId="77777777" w:rsidR="0073151A" w:rsidRPr="006E7BAE" w:rsidRDefault="0073151A" w:rsidP="0073151A"/>
      <w:p w14:paraId="35800860" w14:textId="77777777" w:rsidR="0073151A" w:rsidRPr="006E7BAE" w:rsidRDefault="0073151A" w:rsidP="0073151A"/>
      <w:p w14:paraId="35800861" w14:textId="77777777" w:rsidR="0073151A" w:rsidRPr="006E7BAE" w:rsidRDefault="0073151A" w:rsidP="0073151A"/>
      <w:p w14:paraId="35800862" w14:textId="77777777" w:rsidR="0073151A" w:rsidRDefault="0073151A" w:rsidP="0073151A"/>
      <w:p w14:paraId="35800863" w14:textId="77777777" w:rsidR="0073151A" w:rsidRDefault="0073151A" w:rsidP="0073151A"/>
      <w:p w14:paraId="35800864" w14:textId="77777777" w:rsidR="0073151A" w:rsidRDefault="0073151A" w:rsidP="0073151A"/>
      <w:p w14:paraId="35800865" w14:textId="77777777" w:rsidR="0073151A" w:rsidRDefault="0073151A" w:rsidP="0073151A"/>
      <w:p w14:paraId="35800866" w14:textId="77777777" w:rsidR="0073151A" w:rsidRDefault="0073151A" w:rsidP="0073151A"/>
      <w:p w14:paraId="35800867" w14:textId="77777777" w:rsidR="0073151A" w:rsidRPr="006E7BAE" w:rsidRDefault="0073151A" w:rsidP="0073151A"/>
      <w:p w14:paraId="35800868" w14:textId="77777777" w:rsidR="00ED265D" w:rsidRPr="0073151A" w:rsidRDefault="0035251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0FE7"/>
    <w:rsid w:val="0016666F"/>
    <w:rsid w:val="00167C15"/>
    <w:rsid w:val="001B3EC0"/>
    <w:rsid w:val="001B7E3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2512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5B6F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69A5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171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31A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5800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6BD7D-9D8D-4012-B9A8-F29D46D28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55A04-BDCA-4029-95AD-8DD58499C2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0938D23-EB8F-4A0F-AB75-1D3E83AD7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2018-10-02T14:34:00Z</dcterms:created>
  <dcterms:modified xsi:type="dcterms:W3CDTF">2018-10-02T14:34:00Z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