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07013" w14:textId="77777777" w:rsidR="00430792" w:rsidRDefault="00430792" w:rsidP="00AE2077">
      <w:pPr>
        <w:jc w:val="right"/>
      </w:pPr>
      <w:bookmarkStart w:id="0" w:name="_GoBack"/>
      <w:bookmarkEnd w:id="0"/>
    </w:p>
    <w:p w14:paraId="264BC32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38181</w:t>
      </w:r>
      <w:r w:rsidR="0016666F" w:rsidRPr="006E7BAE">
        <w:t>     </w:t>
      </w:r>
    </w:p>
    <w:p w14:paraId="264BC321" w14:textId="77777777" w:rsidR="009F436C" w:rsidRPr="006E7BAE" w:rsidRDefault="009F436C" w:rsidP="00382FEC"/>
    <w:p w14:paraId="264BC32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64BC326" w14:textId="77777777" w:rsidTr="00C173B0">
        <w:tc>
          <w:tcPr>
            <w:tcW w:w="2269" w:type="pct"/>
          </w:tcPr>
          <w:p w14:paraId="264BC323" w14:textId="637E3EEE" w:rsidR="00417FB7" w:rsidRPr="006E7BAE" w:rsidRDefault="003629F8" w:rsidP="008262A3">
            <w:r>
              <w:t>February 28</w:t>
            </w:r>
            <w:r w:rsidR="00543EDD">
              <w:t>, 2019</w:t>
            </w:r>
          </w:p>
        </w:tc>
        <w:tc>
          <w:tcPr>
            <w:tcW w:w="381" w:type="pct"/>
          </w:tcPr>
          <w:p w14:paraId="264BC324" w14:textId="77777777" w:rsidR="00417FB7" w:rsidRPr="006E7BAE" w:rsidRDefault="00417FB7" w:rsidP="00382FEC"/>
        </w:tc>
        <w:tc>
          <w:tcPr>
            <w:tcW w:w="2350" w:type="pct"/>
          </w:tcPr>
          <w:p w14:paraId="264BC325" w14:textId="77777777" w:rsidR="00417FB7" w:rsidRPr="00D83B8C" w:rsidRDefault="00543EDD" w:rsidP="003629F8">
            <w:pPr>
              <w:rPr>
                <w:lang w:val="en-US"/>
              </w:rPr>
            </w:pPr>
            <w:r>
              <w:t>Le 2</w:t>
            </w:r>
            <w:r w:rsidR="003629F8">
              <w:t>8</w:t>
            </w:r>
            <w:r>
              <w:t xml:space="preserve"> février 2019</w:t>
            </w:r>
          </w:p>
        </w:tc>
      </w:tr>
      <w:tr w:rsidR="00E12A51" w:rsidRPr="006E7BAE" w14:paraId="264BC32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64BC32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64BC32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64BC32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64BC344" w14:textId="77777777" w:rsidTr="00C173B0">
        <w:tc>
          <w:tcPr>
            <w:tcW w:w="2269" w:type="pct"/>
          </w:tcPr>
          <w:p w14:paraId="264BC32B" w14:textId="77777777" w:rsidR="002824BB" w:rsidRDefault="003629F8">
            <w:pPr>
              <w:pStyle w:val="SCCLsocPrefix"/>
            </w:pPr>
            <w:r>
              <w:t>BETWEEN:</w:t>
            </w:r>
            <w:r>
              <w:br/>
            </w:r>
          </w:p>
          <w:p w14:paraId="264BC32C" w14:textId="196D5971" w:rsidR="002824BB" w:rsidRDefault="003629F8">
            <w:pPr>
              <w:pStyle w:val="SCCLsocParty"/>
            </w:pPr>
            <w:r>
              <w:t>E</w:t>
            </w:r>
            <w:r w:rsidR="005B4B9A">
              <w:t>NMAX</w:t>
            </w:r>
            <w:r>
              <w:t xml:space="preserve"> Energy Corporation</w:t>
            </w:r>
            <w:r>
              <w:br/>
            </w:r>
          </w:p>
          <w:p w14:paraId="264BC32D" w14:textId="77777777" w:rsidR="002824BB" w:rsidRDefault="003629F8">
            <w:pPr>
              <w:pStyle w:val="SCCLsocPartyRole"/>
            </w:pPr>
            <w:r>
              <w:t>Applicant</w:t>
            </w:r>
            <w:r>
              <w:br/>
            </w:r>
          </w:p>
          <w:p w14:paraId="264BC32E" w14:textId="77777777" w:rsidR="002824BB" w:rsidRDefault="003629F8">
            <w:pPr>
              <w:pStyle w:val="SCCLsocVersus"/>
            </w:pPr>
            <w:r>
              <w:t>- and -</w:t>
            </w:r>
            <w:r>
              <w:br/>
            </w:r>
          </w:p>
          <w:p w14:paraId="264BC32F" w14:textId="77777777" w:rsidR="002824BB" w:rsidRDefault="003629F8">
            <w:pPr>
              <w:pStyle w:val="SCCLsocParty"/>
            </w:pPr>
            <w:r>
              <w:t>Her Majesty the Queen in Right of Alberta</w:t>
            </w:r>
            <w:r>
              <w:br/>
            </w:r>
          </w:p>
          <w:p w14:paraId="264BC330" w14:textId="77777777" w:rsidR="002824BB" w:rsidRDefault="003629F8">
            <w:pPr>
              <w:pStyle w:val="SCCLsocPartyRole"/>
            </w:pPr>
            <w:r>
              <w:t>Respondent</w:t>
            </w:r>
            <w:r>
              <w:br/>
            </w:r>
          </w:p>
          <w:p w14:paraId="264BC331" w14:textId="77777777" w:rsidR="002824BB" w:rsidRDefault="003629F8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264BC332" w14:textId="130D15E0" w:rsidR="002824BB" w:rsidRDefault="003629F8">
            <w:pPr>
              <w:pStyle w:val="SCCLsocParty"/>
            </w:pPr>
            <w:r>
              <w:t>E</w:t>
            </w:r>
            <w:r w:rsidR="005B4B9A">
              <w:t>NMAX</w:t>
            </w:r>
            <w:r>
              <w:t xml:space="preserve"> PSA Corporation</w:t>
            </w:r>
            <w:r>
              <w:br/>
            </w:r>
          </w:p>
          <w:p w14:paraId="264BC333" w14:textId="77777777" w:rsidR="002824BB" w:rsidRDefault="003629F8">
            <w:pPr>
              <w:pStyle w:val="SCCLsocPartyRole"/>
            </w:pPr>
            <w:r>
              <w:t>Applicant</w:t>
            </w:r>
            <w:r>
              <w:br/>
            </w:r>
          </w:p>
          <w:p w14:paraId="264BC334" w14:textId="77777777" w:rsidR="002824BB" w:rsidRDefault="003629F8">
            <w:pPr>
              <w:pStyle w:val="SCCLsocVersus"/>
            </w:pPr>
            <w:r>
              <w:t>- and -</w:t>
            </w:r>
            <w:r>
              <w:br/>
            </w:r>
          </w:p>
          <w:p w14:paraId="264BC335" w14:textId="77777777" w:rsidR="002824BB" w:rsidRDefault="003629F8">
            <w:pPr>
              <w:pStyle w:val="SCCLsocParty"/>
            </w:pPr>
            <w:r>
              <w:t>Her Majesty the Queen in Right of Alberta</w:t>
            </w:r>
            <w:r>
              <w:br/>
            </w:r>
          </w:p>
          <w:p w14:paraId="264BC336" w14:textId="77777777" w:rsidR="002824BB" w:rsidRDefault="003629F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64BC337" w14:textId="77777777" w:rsidR="00824412" w:rsidRPr="006E7BAE" w:rsidRDefault="00824412" w:rsidP="00375294"/>
        </w:tc>
        <w:tc>
          <w:tcPr>
            <w:tcW w:w="2350" w:type="pct"/>
          </w:tcPr>
          <w:p w14:paraId="264BC338" w14:textId="77777777" w:rsidR="002824BB" w:rsidRPr="003629F8" w:rsidRDefault="003629F8">
            <w:pPr>
              <w:pStyle w:val="SCCLsocPrefix"/>
              <w:rPr>
                <w:lang w:val="fr-FR"/>
              </w:rPr>
            </w:pPr>
            <w:r w:rsidRPr="003629F8">
              <w:rPr>
                <w:lang w:val="fr-FR"/>
              </w:rPr>
              <w:t>ENTRE :</w:t>
            </w:r>
            <w:r w:rsidRPr="003629F8">
              <w:rPr>
                <w:lang w:val="fr-FR"/>
              </w:rPr>
              <w:br/>
            </w:r>
          </w:p>
          <w:p w14:paraId="264BC339" w14:textId="780CF356" w:rsidR="002824BB" w:rsidRPr="003629F8" w:rsidRDefault="003629F8">
            <w:pPr>
              <w:pStyle w:val="SCCLsocParty"/>
              <w:rPr>
                <w:lang w:val="fr-FR"/>
              </w:rPr>
            </w:pPr>
            <w:r w:rsidRPr="003629F8">
              <w:rPr>
                <w:lang w:val="fr-FR"/>
              </w:rPr>
              <w:t>E</w:t>
            </w:r>
            <w:r w:rsidR="005B4B9A">
              <w:rPr>
                <w:lang w:val="fr-FR"/>
              </w:rPr>
              <w:t>NMAX</w:t>
            </w:r>
            <w:r w:rsidRPr="003629F8">
              <w:rPr>
                <w:lang w:val="fr-FR"/>
              </w:rPr>
              <w:t xml:space="preserve"> Energy Corporation</w:t>
            </w:r>
            <w:r w:rsidRPr="003629F8">
              <w:rPr>
                <w:lang w:val="fr-FR"/>
              </w:rPr>
              <w:br/>
            </w:r>
          </w:p>
          <w:p w14:paraId="264BC33A" w14:textId="77777777" w:rsidR="002824BB" w:rsidRPr="003629F8" w:rsidRDefault="003629F8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3629F8">
              <w:rPr>
                <w:lang w:val="fr-FR"/>
              </w:rPr>
              <w:br/>
            </w:r>
          </w:p>
          <w:p w14:paraId="264BC33B" w14:textId="77777777" w:rsidR="002824BB" w:rsidRPr="00430792" w:rsidRDefault="003629F8">
            <w:pPr>
              <w:pStyle w:val="SCCLsocVersus"/>
              <w:rPr>
                <w:lang w:val="fr-CA"/>
              </w:rPr>
            </w:pPr>
            <w:r w:rsidRPr="00430792">
              <w:rPr>
                <w:lang w:val="fr-CA"/>
              </w:rPr>
              <w:t>- et -</w:t>
            </w:r>
            <w:r w:rsidRPr="00430792">
              <w:rPr>
                <w:lang w:val="fr-CA"/>
              </w:rPr>
              <w:br/>
            </w:r>
          </w:p>
          <w:p w14:paraId="264BC33C" w14:textId="23E01697" w:rsidR="002824BB" w:rsidRPr="00430792" w:rsidRDefault="005B4B9A">
            <w:pPr>
              <w:pStyle w:val="SCCLsocParty"/>
              <w:rPr>
                <w:lang w:val="fr-CA"/>
              </w:rPr>
            </w:pPr>
            <w:r w:rsidRPr="00430792">
              <w:rPr>
                <w:lang w:val="fr-CA"/>
              </w:rPr>
              <w:t>Sa Majesté la Reine du chef de l’Alberta</w:t>
            </w:r>
            <w:r w:rsidR="003629F8" w:rsidRPr="00430792">
              <w:rPr>
                <w:lang w:val="fr-CA"/>
              </w:rPr>
              <w:br/>
            </w:r>
          </w:p>
          <w:p w14:paraId="264BC33D" w14:textId="77777777" w:rsidR="002824BB" w:rsidRPr="003629F8" w:rsidRDefault="003629F8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Intimée</w:t>
            </w:r>
            <w:r w:rsidRPr="003629F8">
              <w:rPr>
                <w:lang w:val="fr-FR"/>
              </w:rPr>
              <w:br/>
            </w:r>
          </w:p>
          <w:p w14:paraId="264BC33E" w14:textId="77777777" w:rsidR="002824BB" w:rsidRPr="003629F8" w:rsidRDefault="003629F8">
            <w:pPr>
              <w:pStyle w:val="SCCLsocSubfileSeparator"/>
              <w:rPr>
                <w:lang w:val="fr-FR"/>
              </w:rPr>
            </w:pPr>
            <w:r w:rsidRPr="003629F8">
              <w:rPr>
                <w:lang w:val="fr-FR"/>
              </w:rPr>
              <w:t>ET ENTRE :</w:t>
            </w:r>
            <w:r w:rsidRPr="003629F8">
              <w:rPr>
                <w:lang w:val="fr-FR"/>
              </w:rPr>
              <w:br/>
            </w:r>
          </w:p>
          <w:p w14:paraId="264BC33F" w14:textId="66CF6B81" w:rsidR="002824BB" w:rsidRPr="003629F8" w:rsidRDefault="003629F8">
            <w:pPr>
              <w:pStyle w:val="SCCLsocParty"/>
              <w:rPr>
                <w:lang w:val="fr-FR"/>
              </w:rPr>
            </w:pPr>
            <w:r w:rsidRPr="003629F8">
              <w:rPr>
                <w:lang w:val="fr-FR"/>
              </w:rPr>
              <w:t>E</w:t>
            </w:r>
            <w:r w:rsidR="005B4B9A">
              <w:rPr>
                <w:lang w:val="fr-FR"/>
              </w:rPr>
              <w:t>NMAX</w:t>
            </w:r>
            <w:r w:rsidRPr="003629F8">
              <w:rPr>
                <w:lang w:val="fr-FR"/>
              </w:rPr>
              <w:t xml:space="preserve"> PSA Corporation</w:t>
            </w:r>
            <w:r w:rsidRPr="003629F8">
              <w:rPr>
                <w:lang w:val="fr-FR"/>
              </w:rPr>
              <w:br/>
            </w:r>
          </w:p>
          <w:p w14:paraId="264BC340" w14:textId="77777777" w:rsidR="002824BB" w:rsidRPr="00430792" w:rsidRDefault="003629F8">
            <w:pPr>
              <w:pStyle w:val="SCCLsocPartyRole"/>
              <w:rPr>
                <w:lang w:val="fr-CA"/>
              </w:rPr>
            </w:pPr>
            <w:r w:rsidRPr="00430792">
              <w:rPr>
                <w:lang w:val="fr-CA"/>
              </w:rPr>
              <w:t>Demanderesse</w:t>
            </w:r>
            <w:r w:rsidRPr="00430792">
              <w:rPr>
                <w:lang w:val="fr-CA"/>
              </w:rPr>
              <w:br/>
            </w:r>
          </w:p>
          <w:p w14:paraId="264BC341" w14:textId="77777777" w:rsidR="002824BB" w:rsidRPr="00430792" w:rsidRDefault="003629F8">
            <w:pPr>
              <w:pStyle w:val="SCCLsocVersus"/>
              <w:rPr>
                <w:lang w:val="fr-CA"/>
              </w:rPr>
            </w:pPr>
            <w:r w:rsidRPr="00430792">
              <w:rPr>
                <w:lang w:val="fr-CA"/>
              </w:rPr>
              <w:t>- et -</w:t>
            </w:r>
            <w:r w:rsidRPr="00430792">
              <w:rPr>
                <w:lang w:val="fr-CA"/>
              </w:rPr>
              <w:br/>
            </w:r>
          </w:p>
          <w:p w14:paraId="264BC342" w14:textId="3E5C2D19" w:rsidR="002824BB" w:rsidRPr="00430792" w:rsidRDefault="005B4B9A">
            <w:pPr>
              <w:pStyle w:val="SCCLsocParty"/>
              <w:rPr>
                <w:lang w:val="fr-CA"/>
              </w:rPr>
            </w:pPr>
            <w:r w:rsidRPr="00430792">
              <w:rPr>
                <w:lang w:val="fr-CA"/>
              </w:rPr>
              <w:t>Sa Majesté la Reine du chef de l’Alberta</w:t>
            </w:r>
            <w:r w:rsidR="003629F8" w:rsidRPr="00430792">
              <w:rPr>
                <w:lang w:val="fr-CA"/>
              </w:rPr>
              <w:br/>
            </w:r>
          </w:p>
          <w:p w14:paraId="264BC343" w14:textId="77777777" w:rsidR="002824BB" w:rsidRDefault="003629F8">
            <w:pPr>
              <w:pStyle w:val="SCCLsocPartyRole"/>
            </w:pPr>
            <w:r>
              <w:t>Intimée</w:t>
            </w:r>
          </w:p>
        </w:tc>
      </w:tr>
      <w:tr w:rsidR="00824412" w:rsidRPr="006E7BAE" w14:paraId="264BC34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64BC34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64BC34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64BC34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30792" w14:paraId="264BC352" w14:textId="77777777" w:rsidTr="00430792">
        <w:trPr>
          <w:trHeight w:val="1625"/>
        </w:trPr>
        <w:tc>
          <w:tcPr>
            <w:tcW w:w="2269" w:type="pct"/>
          </w:tcPr>
          <w:p w14:paraId="264BC349" w14:textId="77777777"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14:paraId="264BC34A" w14:textId="77777777" w:rsidR="00824412" w:rsidRPr="006E7BAE" w:rsidRDefault="00824412" w:rsidP="00417FB7">
            <w:pPr>
              <w:jc w:val="center"/>
            </w:pPr>
          </w:p>
          <w:p w14:paraId="264BC34B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1601-0176-AC, 2018 ABCA 147</w:t>
            </w:r>
            <w:r w:rsidRPr="006E7BAE">
              <w:t xml:space="preserve">, dated </w:t>
            </w:r>
            <w:r>
              <w:t>April 26, 2018</w:t>
            </w:r>
            <w:r w:rsidR="003629F8">
              <w:t>,</w:t>
            </w:r>
            <w:r w:rsidRPr="006E7BAE">
              <w:t xml:space="preserve"> is </w:t>
            </w:r>
            <w:r w:rsidR="003629F8">
              <w:t>dismissed with costs.</w:t>
            </w:r>
          </w:p>
          <w:p w14:paraId="264BC34C" w14:textId="77777777" w:rsidR="003F6511" w:rsidRDefault="003F6511" w:rsidP="00011960">
            <w:pPr>
              <w:jc w:val="both"/>
            </w:pPr>
          </w:p>
          <w:p w14:paraId="264BC34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64BC34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64BC34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64BC35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64BC351" w14:textId="713AEDDF" w:rsidR="003F6511" w:rsidRPr="006E7BAE" w:rsidRDefault="00824412" w:rsidP="003629F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629F8">
              <w:rPr>
                <w:lang w:val="fr-FR"/>
              </w:rPr>
              <w:t>Cour d</w:t>
            </w:r>
            <w:r w:rsidR="005B4B9A">
              <w:rPr>
                <w:lang w:val="fr-FR"/>
              </w:rPr>
              <w:t>’</w:t>
            </w:r>
            <w:r w:rsidRPr="003629F8">
              <w:rPr>
                <w:lang w:val="fr-FR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3629F8">
              <w:rPr>
                <w:lang w:val="fr-FR"/>
              </w:rPr>
              <w:t>1601-0176-AC, 2018 ABCA 147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629F8">
              <w:rPr>
                <w:lang w:val="fr-FR"/>
              </w:rPr>
              <w:t>26 avril 2018</w:t>
            </w:r>
            <w:r w:rsidRPr="006E7BAE">
              <w:rPr>
                <w:lang w:val="fr-CA"/>
              </w:rPr>
              <w:t xml:space="preserve">, est </w:t>
            </w:r>
            <w:r w:rsidR="003629F8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64BC353" w14:textId="77777777" w:rsidR="009F436C" w:rsidRPr="00D83B8C" w:rsidRDefault="009F436C" w:rsidP="00382FEC">
      <w:pPr>
        <w:rPr>
          <w:lang w:val="fr-CA"/>
        </w:rPr>
      </w:pPr>
    </w:p>
    <w:p w14:paraId="264BC354" w14:textId="77777777" w:rsidR="009F436C" w:rsidRPr="00D83B8C" w:rsidRDefault="009F436C" w:rsidP="00417FB7">
      <w:pPr>
        <w:jc w:val="center"/>
        <w:rPr>
          <w:lang w:val="fr-CA"/>
        </w:rPr>
      </w:pPr>
    </w:p>
    <w:p w14:paraId="264BC355" w14:textId="77777777" w:rsidR="009F436C" w:rsidRDefault="009F436C" w:rsidP="00417FB7">
      <w:pPr>
        <w:jc w:val="center"/>
        <w:rPr>
          <w:lang w:val="fr-CA"/>
        </w:rPr>
      </w:pPr>
    </w:p>
    <w:p w14:paraId="0A3B41B3" w14:textId="77777777" w:rsidR="005B4B9A" w:rsidRDefault="005B4B9A" w:rsidP="00417FB7">
      <w:pPr>
        <w:jc w:val="center"/>
        <w:rPr>
          <w:lang w:val="fr-CA"/>
        </w:rPr>
      </w:pPr>
    </w:p>
    <w:p w14:paraId="1E54363D" w14:textId="77777777" w:rsidR="005B4B9A" w:rsidRPr="00D83B8C" w:rsidRDefault="005B4B9A" w:rsidP="00417FB7">
      <w:pPr>
        <w:jc w:val="center"/>
        <w:rPr>
          <w:lang w:val="fr-CA"/>
        </w:rPr>
      </w:pPr>
    </w:p>
    <w:p w14:paraId="264BC35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64BC35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264BC358" w14:textId="77777777" w:rsidR="009F436C" w:rsidRPr="00D83B8C" w:rsidRDefault="009F436C" w:rsidP="00417FB7">
      <w:pPr>
        <w:jc w:val="center"/>
        <w:rPr>
          <w:lang w:val="fr-CA"/>
        </w:rPr>
      </w:pPr>
    </w:p>
    <w:p w14:paraId="264BC35D" w14:textId="365F3651" w:rsidR="008F53F3" w:rsidRPr="00A252FA" w:rsidRDefault="008F53F3">
      <w:pPr>
        <w:spacing w:after="200" w:line="276" w:lineRule="auto"/>
        <w:rPr>
          <w:lang w:val="fr-CA"/>
        </w:rPr>
      </w:pPr>
    </w:p>
    <w:tbl>
      <w:tblPr>
        <w:tblW w:w="5073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19"/>
        <w:gridCol w:w="722"/>
        <w:gridCol w:w="4456"/>
      </w:tblGrid>
      <w:tr w:rsidR="008F53F3" w:rsidRPr="005B4B9A" w14:paraId="264BC394" w14:textId="77777777" w:rsidTr="00DA4281">
        <w:tc>
          <w:tcPr>
            <w:tcW w:w="2274" w:type="pct"/>
          </w:tcPr>
          <w:p w14:paraId="264BC377" w14:textId="2FDC62CD" w:rsidR="008F53F3" w:rsidRPr="006E7BAE" w:rsidRDefault="008F53F3" w:rsidP="00212BA0"/>
        </w:tc>
        <w:tc>
          <w:tcPr>
            <w:tcW w:w="380" w:type="pct"/>
          </w:tcPr>
          <w:p w14:paraId="264BC378" w14:textId="77777777" w:rsidR="008F53F3" w:rsidRPr="006E7BAE" w:rsidRDefault="008F53F3" w:rsidP="00212BA0"/>
        </w:tc>
        <w:tc>
          <w:tcPr>
            <w:tcW w:w="2346" w:type="pct"/>
          </w:tcPr>
          <w:p w14:paraId="264BC380" w14:textId="77777777" w:rsidR="008F53F3" w:rsidRPr="006E7BAE" w:rsidRDefault="008F53F3" w:rsidP="00212BA0">
            <w:pPr>
              <w:rPr>
                <w:lang w:val="fr-CA"/>
              </w:rPr>
            </w:pPr>
          </w:p>
          <w:p w14:paraId="264BC393" w14:textId="79CF0D8C" w:rsidR="008F53F3" w:rsidRPr="006E7BAE" w:rsidRDefault="008F53F3" w:rsidP="00212BA0">
            <w:pPr>
              <w:rPr>
                <w:lang w:val="fr-CA"/>
              </w:rPr>
            </w:pPr>
          </w:p>
        </w:tc>
      </w:tr>
      <w:tr w:rsidR="008F53F3" w:rsidRPr="005B4B9A" w14:paraId="264BC3A2" w14:textId="77777777" w:rsidTr="00430792">
        <w:trPr>
          <w:trHeight w:val="599"/>
        </w:trPr>
        <w:tc>
          <w:tcPr>
            <w:tcW w:w="2274" w:type="pct"/>
          </w:tcPr>
          <w:p w14:paraId="264BC395" w14:textId="77777777" w:rsidR="004D4658" w:rsidRPr="00D83B8C" w:rsidRDefault="004D4658" w:rsidP="00212BA0">
            <w:pPr>
              <w:rPr>
                <w:lang w:val="fr-CA"/>
              </w:rPr>
            </w:pPr>
          </w:p>
          <w:p w14:paraId="264BC39A" w14:textId="52D1AD92" w:rsidR="008F53F3" w:rsidRPr="006E7BAE" w:rsidRDefault="00FC2BB0" w:rsidP="00543EDD">
            <w:r>
              <w:t xml:space="preserve"> </w:t>
            </w:r>
          </w:p>
        </w:tc>
        <w:tc>
          <w:tcPr>
            <w:tcW w:w="380" w:type="pct"/>
          </w:tcPr>
          <w:p w14:paraId="264BC39B" w14:textId="77777777" w:rsidR="008F53F3" w:rsidRPr="006E7BAE" w:rsidRDefault="008F53F3" w:rsidP="00212BA0"/>
        </w:tc>
        <w:tc>
          <w:tcPr>
            <w:tcW w:w="2346" w:type="pct"/>
          </w:tcPr>
          <w:p w14:paraId="264BC39C" w14:textId="77777777" w:rsidR="004D4658" w:rsidRPr="003629F8" w:rsidRDefault="004D4658" w:rsidP="00212BA0"/>
          <w:p w14:paraId="264BC3A1" w14:textId="23E663E8" w:rsidR="008F53F3" w:rsidRPr="006E7BAE" w:rsidRDefault="00FC2BB0" w:rsidP="00543EDD">
            <w:pPr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</w:tc>
      </w:tr>
    </w:tbl>
    <w:p w14:paraId="264BC3A3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430792">
      <w:headerReference w:type="default" r:id="rId9"/>
      <w:headerReference w:type="first" r:id="rId10"/>
      <w:type w:val="continuous"/>
      <w:pgSz w:w="12240" w:h="15840"/>
      <w:pgMar w:top="630" w:right="1440" w:bottom="1440" w:left="1440" w:header="1440" w:footer="2059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BC3A6" w14:textId="77777777" w:rsidR="00983D48" w:rsidRDefault="00983D48">
      <w:r>
        <w:separator/>
      </w:r>
    </w:p>
  </w:endnote>
  <w:endnote w:type="continuationSeparator" w:id="0">
    <w:p w14:paraId="264BC3A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BC3A4" w14:textId="77777777" w:rsidR="00983D48" w:rsidRDefault="00983D48">
      <w:r>
        <w:separator/>
      </w:r>
    </w:p>
  </w:footnote>
  <w:footnote w:type="continuationSeparator" w:id="0">
    <w:p w14:paraId="264BC3A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BC3A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35D1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64BC3A9" w14:textId="77777777" w:rsidR="008F53F3" w:rsidRDefault="008F53F3" w:rsidP="008F53F3">
    <w:pPr>
      <w:rPr>
        <w:szCs w:val="24"/>
      </w:rPr>
    </w:pPr>
  </w:p>
  <w:p w14:paraId="264BC3AA" w14:textId="77777777" w:rsidR="008F53F3" w:rsidRDefault="008F53F3" w:rsidP="008F53F3">
    <w:pPr>
      <w:rPr>
        <w:szCs w:val="24"/>
      </w:rPr>
    </w:pPr>
  </w:p>
  <w:p w14:paraId="264BC3A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38181</w:t>
    </w:r>
    <w:r>
      <w:rPr>
        <w:szCs w:val="24"/>
      </w:rPr>
      <w:t>     </w:t>
    </w:r>
  </w:p>
  <w:p w14:paraId="264BC3A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9857098"/>
      <w:lock w:val="sdtContentLocked"/>
      <w:showingPlcHdr/>
      <w:text/>
    </w:sdtPr>
    <w:sdtEndPr/>
    <w:sdtContent>
      <w:p w14:paraId="264BC3AD" w14:textId="77777777" w:rsidR="0073151A" w:rsidRDefault="0073151A" w:rsidP="0073151A"/>
      <w:p w14:paraId="264BC3AE" w14:textId="77777777" w:rsidR="0073151A" w:rsidRPr="006E7BAE" w:rsidRDefault="0073151A" w:rsidP="0073151A"/>
      <w:p w14:paraId="264BC3AF" w14:textId="77777777" w:rsidR="0073151A" w:rsidRPr="006E7BAE" w:rsidRDefault="0073151A" w:rsidP="0073151A"/>
      <w:p w14:paraId="264BC3B0" w14:textId="77777777" w:rsidR="0073151A" w:rsidRPr="006E7BAE" w:rsidRDefault="0073151A" w:rsidP="0073151A"/>
      <w:p w14:paraId="264BC3B1" w14:textId="77777777" w:rsidR="0073151A" w:rsidRDefault="0073151A" w:rsidP="0073151A"/>
      <w:p w14:paraId="264BC3B2" w14:textId="77777777" w:rsidR="0073151A" w:rsidRDefault="0073151A" w:rsidP="0073151A"/>
      <w:p w14:paraId="264BC3B3" w14:textId="77777777" w:rsidR="0073151A" w:rsidRDefault="0073151A" w:rsidP="0073151A"/>
      <w:p w14:paraId="264BC3B4" w14:textId="77777777" w:rsidR="0073151A" w:rsidRDefault="0073151A" w:rsidP="0073151A"/>
      <w:p w14:paraId="264BC3B5" w14:textId="77777777" w:rsidR="0073151A" w:rsidRDefault="0073151A" w:rsidP="0073151A"/>
      <w:p w14:paraId="264BC3B6" w14:textId="77777777" w:rsidR="0073151A" w:rsidRPr="006E7BAE" w:rsidRDefault="0073151A" w:rsidP="0073151A"/>
      <w:p w14:paraId="264BC3B7" w14:textId="77777777" w:rsidR="00ED265D" w:rsidRPr="0073151A" w:rsidRDefault="00535D1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24BB"/>
    <w:rsid w:val="002B5FA6"/>
    <w:rsid w:val="002C6423"/>
    <w:rsid w:val="002D2D44"/>
    <w:rsid w:val="0031097F"/>
    <w:rsid w:val="0031165C"/>
    <w:rsid w:val="00326E5F"/>
    <w:rsid w:val="00335879"/>
    <w:rsid w:val="00356186"/>
    <w:rsid w:val="003629F8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30792"/>
    <w:rsid w:val="0044505C"/>
    <w:rsid w:val="004943CF"/>
    <w:rsid w:val="004956DA"/>
    <w:rsid w:val="004D4658"/>
    <w:rsid w:val="00535D1B"/>
    <w:rsid w:val="00543EDD"/>
    <w:rsid w:val="0055345D"/>
    <w:rsid w:val="00563E2C"/>
    <w:rsid w:val="00587869"/>
    <w:rsid w:val="005B4B9A"/>
    <w:rsid w:val="00612913"/>
    <w:rsid w:val="00614908"/>
    <w:rsid w:val="00650109"/>
    <w:rsid w:val="006E7BAE"/>
    <w:rsid w:val="00701109"/>
    <w:rsid w:val="0073151A"/>
    <w:rsid w:val="00732C6F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51D14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64BC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12591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2019-02-28T05:00:00+00:00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885C50-C50F-4B9A-90CA-067C03E83D7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583F122-F929-4A87-B52A-B94A8F807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976221-6038-440B-8B9E-448000A146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2019-02-26T20:14:00Z</dcterms:created>
  <dcterms:modified xsi:type="dcterms:W3CDTF">2019-02-26T20:14:00Z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