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9B53F" w14:textId="77777777" w:rsidR="009F2129" w:rsidRDefault="009F2129" w:rsidP="00AE2077">
      <w:pPr>
        <w:jc w:val="right"/>
        <w:rPr>
          <w:szCs w:val="24"/>
        </w:rPr>
      </w:pPr>
      <w:bookmarkStart w:id="0" w:name="_GoBack"/>
      <w:bookmarkEnd w:id="0"/>
    </w:p>
    <w:p w14:paraId="2EFAEA4F" w14:textId="77777777" w:rsidR="009F2129" w:rsidRDefault="009F2129" w:rsidP="00AE2077">
      <w:pPr>
        <w:jc w:val="right"/>
        <w:rPr>
          <w:szCs w:val="24"/>
        </w:rPr>
      </w:pPr>
    </w:p>
    <w:p w14:paraId="6CCDA49B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38377</w:t>
      </w:r>
      <w:r w:rsidR="00E81C0B" w:rsidRPr="001E26DB">
        <w:t>     </w:t>
      </w:r>
    </w:p>
    <w:p w14:paraId="6CCDA49C" w14:textId="77777777" w:rsidR="009F436C" w:rsidRPr="001E26DB" w:rsidRDefault="009F436C" w:rsidP="00382FEC"/>
    <w:p w14:paraId="6CCDA49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CCDA4A1" w14:textId="77777777" w:rsidTr="00B37A52">
        <w:tc>
          <w:tcPr>
            <w:tcW w:w="2269" w:type="pct"/>
          </w:tcPr>
          <w:p w14:paraId="6CCDA49E" w14:textId="77777777" w:rsidR="00417FB7" w:rsidRPr="001E26DB" w:rsidRDefault="0062554E" w:rsidP="00762087">
            <w:r>
              <w:t xml:space="preserve">Le </w:t>
            </w:r>
            <w:r w:rsidR="00762087">
              <w:t>28</w:t>
            </w:r>
            <w:r>
              <w:t xml:space="preserve"> février 2019</w:t>
            </w:r>
          </w:p>
        </w:tc>
        <w:tc>
          <w:tcPr>
            <w:tcW w:w="381" w:type="pct"/>
          </w:tcPr>
          <w:p w14:paraId="6CCDA49F" w14:textId="77777777" w:rsidR="00417FB7" w:rsidRPr="001E26DB" w:rsidRDefault="00417FB7" w:rsidP="00382FEC"/>
        </w:tc>
        <w:tc>
          <w:tcPr>
            <w:tcW w:w="2350" w:type="pct"/>
          </w:tcPr>
          <w:p w14:paraId="6CCDA4A0" w14:textId="77777777" w:rsidR="00417FB7" w:rsidRPr="001E26DB" w:rsidRDefault="0062554E" w:rsidP="00762087">
            <w:pPr>
              <w:rPr>
                <w:lang w:val="en-CA"/>
              </w:rPr>
            </w:pPr>
            <w:r>
              <w:t xml:space="preserve">February </w:t>
            </w:r>
            <w:r w:rsidR="00762087">
              <w:t>28</w:t>
            </w:r>
            <w:r>
              <w:t>, 2019</w:t>
            </w:r>
          </w:p>
        </w:tc>
      </w:tr>
      <w:tr w:rsidR="00C2612E" w:rsidRPr="0062554E" w14:paraId="6CCDA4A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CCDA4A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CDA4A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CDA4A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CCDA4B3" w14:textId="77777777" w:rsidTr="006A1E6D">
        <w:tc>
          <w:tcPr>
            <w:tcW w:w="2269" w:type="pct"/>
          </w:tcPr>
          <w:p w14:paraId="6CCDA4A6" w14:textId="77777777" w:rsidR="002D2360" w:rsidRDefault="00A1437E">
            <w:pPr>
              <w:pStyle w:val="SCCLsocPrefix"/>
            </w:pPr>
            <w:r>
              <w:t>ENTRE :</w:t>
            </w:r>
            <w:r>
              <w:br/>
            </w:r>
          </w:p>
          <w:p w14:paraId="6CCDA4A7" w14:textId="77777777" w:rsidR="002D2360" w:rsidRDefault="00A1437E">
            <w:pPr>
              <w:pStyle w:val="SCCLsocParty"/>
            </w:pPr>
            <w:r>
              <w:t>M.P.</w:t>
            </w:r>
            <w:r>
              <w:br/>
            </w:r>
          </w:p>
          <w:p w14:paraId="6CCDA4A8" w14:textId="77777777" w:rsidR="002D2360" w:rsidRDefault="00A1437E">
            <w:pPr>
              <w:pStyle w:val="SCCLsocPartyRole"/>
            </w:pPr>
            <w:r>
              <w:t>Demandeur</w:t>
            </w:r>
            <w:r>
              <w:br/>
            </w:r>
          </w:p>
          <w:p w14:paraId="6CCDA4A9" w14:textId="77777777" w:rsidR="002D2360" w:rsidRDefault="00A1437E">
            <w:pPr>
              <w:pStyle w:val="SCCLsocVersus"/>
            </w:pPr>
            <w:r>
              <w:t>- et -</w:t>
            </w:r>
            <w:r>
              <w:br/>
            </w:r>
          </w:p>
          <w:p w14:paraId="6CCDA4AA" w14:textId="77777777" w:rsidR="002D2360" w:rsidRDefault="00A1437E">
            <w:pPr>
              <w:pStyle w:val="SCCLsocParty"/>
            </w:pPr>
            <w:r>
              <w:t>E.L.</w:t>
            </w:r>
            <w:r>
              <w:br/>
            </w:r>
          </w:p>
          <w:p w14:paraId="6CCDA4AB" w14:textId="77777777" w:rsidR="002D2360" w:rsidRDefault="00A1437E" w:rsidP="00A1437E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6CCDA4AC" w14:textId="77777777" w:rsidR="00824412" w:rsidRPr="00762087" w:rsidRDefault="00824412" w:rsidP="00375294"/>
        </w:tc>
        <w:tc>
          <w:tcPr>
            <w:tcW w:w="2350" w:type="pct"/>
          </w:tcPr>
          <w:p w14:paraId="6CCDA4AD" w14:textId="77777777" w:rsidR="002D2360" w:rsidRPr="00762087" w:rsidRDefault="00A1437E">
            <w:pPr>
              <w:pStyle w:val="SCCLsocPrefix"/>
              <w:rPr>
                <w:lang w:val="en-CA"/>
              </w:rPr>
            </w:pPr>
            <w:r w:rsidRPr="00762087">
              <w:rPr>
                <w:lang w:val="en-CA"/>
              </w:rPr>
              <w:t>BETWEEN:</w:t>
            </w:r>
            <w:r w:rsidRPr="00762087">
              <w:rPr>
                <w:lang w:val="en-CA"/>
              </w:rPr>
              <w:br/>
            </w:r>
          </w:p>
          <w:p w14:paraId="6CCDA4AE" w14:textId="77777777" w:rsidR="002D2360" w:rsidRPr="00762087" w:rsidRDefault="00A1437E">
            <w:pPr>
              <w:pStyle w:val="SCCLsocParty"/>
              <w:rPr>
                <w:lang w:val="en-CA"/>
              </w:rPr>
            </w:pPr>
            <w:r w:rsidRPr="00762087">
              <w:rPr>
                <w:lang w:val="en-CA"/>
              </w:rPr>
              <w:t>M.P.</w:t>
            </w:r>
            <w:r w:rsidRPr="00762087">
              <w:rPr>
                <w:lang w:val="en-CA"/>
              </w:rPr>
              <w:br/>
            </w:r>
          </w:p>
          <w:p w14:paraId="6CCDA4AF" w14:textId="77777777" w:rsidR="002D2360" w:rsidRPr="00762087" w:rsidRDefault="00A1437E">
            <w:pPr>
              <w:pStyle w:val="SCCLsocPartyRole"/>
              <w:rPr>
                <w:lang w:val="en-CA"/>
              </w:rPr>
            </w:pPr>
            <w:r w:rsidRPr="00762087">
              <w:rPr>
                <w:lang w:val="en-CA"/>
              </w:rPr>
              <w:t>Applicant</w:t>
            </w:r>
            <w:r w:rsidRPr="00762087">
              <w:rPr>
                <w:lang w:val="en-CA"/>
              </w:rPr>
              <w:br/>
            </w:r>
          </w:p>
          <w:p w14:paraId="6CCDA4B0" w14:textId="77777777" w:rsidR="002D2360" w:rsidRPr="00762087" w:rsidRDefault="00A1437E">
            <w:pPr>
              <w:pStyle w:val="SCCLsocVersus"/>
              <w:rPr>
                <w:lang w:val="en-CA"/>
              </w:rPr>
            </w:pPr>
            <w:r w:rsidRPr="00762087">
              <w:rPr>
                <w:lang w:val="en-CA"/>
              </w:rPr>
              <w:t>- and -</w:t>
            </w:r>
            <w:r w:rsidRPr="00762087">
              <w:rPr>
                <w:lang w:val="en-CA"/>
              </w:rPr>
              <w:br/>
            </w:r>
          </w:p>
          <w:p w14:paraId="6CCDA4B1" w14:textId="77777777" w:rsidR="002D2360" w:rsidRDefault="00A1437E">
            <w:pPr>
              <w:pStyle w:val="SCCLsocParty"/>
            </w:pPr>
            <w:r>
              <w:t>E.L.</w:t>
            </w:r>
            <w:r>
              <w:br/>
            </w:r>
          </w:p>
          <w:p w14:paraId="6CCDA4B2" w14:textId="77777777" w:rsidR="002D2360" w:rsidRDefault="00A1437E">
            <w:pPr>
              <w:pStyle w:val="SCCLsocPartyRole"/>
            </w:pPr>
            <w:r>
              <w:t>Respondent</w:t>
            </w:r>
          </w:p>
        </w:tc>
      </w:tr>
      <w:tr w:rsidR="00824412" w:rsidRPr="0062554E" w14:paraId="6CCDA4B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CCDA4B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CDA4B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CDA4B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F2129" w14:paraId="6CCDA4C3" w14:textId="77777777" w:rsidTr="00B37A52">
        <w:tc>
          <w:tcPr>
            <w:tcW w:w="2269" w:type="pct"/>
          </w:tcPr>
          <w:p w14:paraId="6CCDA4B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CCDA4B9" w14:textId="77777777" w:rsidR="0027081E" w:rsidRPr="001E26DB" w:rsidRDefault="0027081E" w:rsidP="0027081E">
            <w:pPr>
              <w:jc w:val="center"/>
            </w:pPr>
          </w:p>
          <w:p w14:paraId="6CCDA4BA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A1437E">
              <w:t>500-09-027245-174</w:t>
            </w:r>
            <w:r w:rsidR="00A1437E" w:rsidRPr="001E26DB">
              <w:t xml:space="preserve">, </w:t>
            </w:r>
            <w:r>
              <w:t xml:space="preserve">2018 QCCA 1235, </w:t>
            </w:r>
            <w:r w:rsidRPr="001E26DB">
              <w:t xml:space="preserve">daté du </w:t>
            </w:r>
            <w:r>
              <w:t>25 juillet 2018</w:t>
            </w:r>
            <w:r w:rsidRPr="001E26DB">
              <w:t>, est</w:t>
            </w:r>
            <w:r w:rsidR="00A1437E">
              <w:t xml:space="preserve"> rejetée avec dépens</w:t>
            </w:r>
            <w:r w:rsidRPr="001E26DB">
              <w:t>.</w:t>
            </w:r>
          </w:p>
          <w:p w14:paraId="6CCDA4BB" w14:textId="77777777" w:rsidR="00622562" w:rsidRDefault="00622562" w:rsidP="0027081E">
            <w:pPr>
              <w:jc w:val="both"/>
            </w:pPr>
          </w:p>
          <w:p w14:paraId="6CCDA4BC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CCDA4B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CCDA4B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CCDA4B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CCDA4C0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62087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A1437E" w:rsidRPr="00762087">
              <w:rPr>
                <w:lang w:val="en-CA"/>
              </w:rPr>
              <w:t>500-09-027245-174</w:t>
            </w:r>
            <w:r w:rsidR="00A1437E" w:rsidRPr="001E26DB">
              <w:rPr>
                <w:lang w:val="en-CA"/>
              </w:rPr>
              <w:t xml:space="preserve">, </w:t>
            </w:r>
            <w:r w:rsidRPr="00762087">
              <w:rPr>
                <w:lang w:val="en-CA"/>
              </w:rPr>
              <w:t xml:space="preserve">2018 QCCA 1235, </w:t>
            </w:r>
            <w:r w:rsidRPr="001E26DB">
              <w:rPr>
                <w:lang w:val="en-CA"/>
              </w:rPr>
              <w:t xml:space="preserve">dated </w:t>
            </w:r>
            <w:r w:rsidRPr="00762087">
              <w:rPr>
                <w:lang w:val="en-CA"/>
              </w:rPr>
              <w:t>July 25, 2018</w:t>
            </w:r>
            <w:r w:rsidR="00A1437E">
              <w:rPr>
                <w:lang w:val="en-CA"/>
              </w:rPr>
              <w:t>,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CCDA4C1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CCDA4C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CCDA4C4" w14:textId="77777777" w:rsidR="009F436C" w:rsidRPr="00A1437E" w:rsidRDefault="009F436C" w:rsidP="00382FEC">
      <w:pPr>
        <w:rPr>
          <w:lang w:val="en-CA"/>
        </w:rPr>
      </w:pPr>
    </w:p>
    <w:p w14:paraId="6CCDA4C5" w14:textId="77777777" w:rsidR="009F436C" w:rsidRDefault="009F436C" w:rsidP="00417FB7">
      <w:pPr>
        <w:jc w:val="center"/>
        <w:rPr>
          <w:lang w:val="en-US"/>
        </w:rPr>
      </w:pPr>
    </w:p>
    <w:p w14:paraId="266B609F" w14:textId="77777777" w:rsidR="00B90C1A" w:rsidRDefault="00B90C1A" w:rsidP="00417FB7">
      <w:pPr>
        <w:jc w:val="center"/>
        <w:rPr>
          <w:lang w:val="en-US"/>
        </w:rPr>
      </w:pPr>
    </w:p>
    <w:p w14:paraId="00668D15" w14:textId="77777777" w:rsidR="00B90C1A" w:rsidRDefault="00B90C1A" w:rsidP="00417FB7">
      <w:pPr>
        <w:jc w:val="center"/>
        <w:rPr>
          <w:lang w:val="en-US"/>
        </w:rPr>
      </w:pPr>
    </w:p>
    <w:p w14:paraId="793EFF85" w14:textId="77777777" w:rsidR="00B90C1A" w:rsidRDefault="00B90C1A" w:rsidP="00417FB7">
      <w:pPr>
        <w:jc w:val="center"/>
        <w:rPr>
          <w:lang w:val="en-US"/>
        </w:rPr>
      </w:pPr>
    </w:p>
    <w:p w14:paraId="00DD878F" w14:textId="77777777" w:rsidR="00B90C1A" w:rsidRPr="002C29B6" w:rsidRDefault="00B90C1A" w:rsidP="00417FB7">
      <w:pPr>
        <w:jc w:val="center"/>
        <w:rPr>
          <w:lang w:val="en-US"/>
        </w:rPr>
      </w:pPr>
    </w:p>
    <w:p w14:paraId="6CCDA4C6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CCDA4C7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6CCDA4C8" w14:textId="77777777" w:rsidR="009F436C" w:rsidRPr="002C29B6" w:rsidRDefault="009F436C" w:rsidP="00A1437E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DA4CB" w14:textId="77777777" w:rsidR="00D27D4E" w:rsidRDefault="00D27D4E">
      <w:r>
        <w:separator/>
      </w:r>
    </w:p>
  </w:endnote>
  <w:endnote w:type="continuationSeparator" w:id="0">
    <w:p w14:paraId="6CCDA4C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DA4C9" w14:textId="77777777" w:rsidR="00D27D4E" w:rsidRDefault="00D27D4E">
      <w:r>
        <w:separator/>
      </w:r>
    </w:p>
  </w:footnote>
  <w:footnote w:type="continuationSeparator" w:id="0">
    <w:p w14:paraId="6CCDA4C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A4C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1437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CCDA4CE" w14:textId="77777777" w:rsidR="00401B64" w:rsidRDefault="00401B64" w:rsidP="00401B64">
    <w:pPr>
      <w:rPr>
        <w:szCs w:val="24"/>
      </w:rPr>
    </w:pPr>
  </w:p>
  <w:p w14:paraId="6CCDA4CF" w14:textId="77777777" w:rsidR="00401B64" w:rsidRDefault="00401B64" w:rsidP="00401B64">
    <w:pPr>
      <w:rPr>
        <w:szCs w:val="24"/>
      </w:rPr>
    </w:pPr>
  </w:p>
  <w:p w14:paraId="6CCDA4D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38377</w:t>
    </w:r>
    <w:r w:rsidR="00401B64">
      <w:rPr>
        <w:szCs w:val="24"/>
      </w:rPr>
      <w:t>     </w:t>
    </w:r>
  </w:p>
  <w:p w14:paraId="6CCDA4D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CCDA4D2" w14:textId="77777777" w:rsidR="000452C9" w:rsidRDefault="000452C9" w:rsidP="000452C9"/>
      <w:p w14:paraId="6CCDA4D3" w14:textId="77777777" w:rsidR="000452C9" w:rsidRPr="001E26DB" w:rsidRDefault="000452C9" w:rsidP="000452C9"/>
      <w:p w14:paraId="6CCDA4D4" w14:textId="77777777" w:rsidR="000452C9" w:rsidRPr="001E26DB" w:rsidRDefault="000452C9" w:rsidP="000452C9"/>
      <w:p w14:paraId="6CCDA4D5" w14:textId="77777777" w:rsidR="000452C9" w:rsidRDefault="000452C9" w:rsidP="000452C9"/>
      <w:p w14:paraId="6CCDA4D6" w14:textId="77777777" w:rsidR="000452C9" w:rsidRDefault="000452C9" w:rsidP="000452C9"/>
      <w:p w14:paraId="6CCDA4D7" w14:textId="77777777" w:rsidR="000452C9" w:rsidRDefault="000452C9" w:rsidP="000452C9"/>
      <w:p w14:paraId="6CCDA4D8" w14:textId="77777777" w:rsidR="000452C9" w:rsidRDefault="000452C9" w:rsidP="000452C9"/>
      <w:p w14:paraId="6CCDA4D9" w14:textId="77777777" w:rsidR="000452C9" w:rsidRPr="001E26DB" w:rsidRDefault="000452C9" w:rsidP="000452C9"/>
      <w:p w14:paraId="6CCDA4DA" w14:textId="77777777" w:rsidR="000452C9" w:rsidRPr="001E26DB" w:rsidRDefault="000452C9" w:rsidP="000452C9"/>
      <w:p w14:paraId="6CCDA4DB" w14:textId="77777777" w:rsidR="000452C9" w:rsidRDefault="000452C9" w:rsidP="000452C9">
        <w:pPr>
          <w:pStyle w:val="Header"/>
        </w:pPr>
      </w:p>
      <w:p w14:paraId="6CCDA4DC" w14:textId="77777777" w:rsidR="001D6D96" w:rsidRPr="000452C9" w:rsidRDefault="007210D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D2360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A3F14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210DB"/>
    <w:rsid w:val="007372EA"/>
    <w:rsid w:val="0076003F"/>
    <w:rsid w:val="00762087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2129"/>
    <w:rsid w:val="009F436C"/>
    <w:rsid w:val="00A03153"/>
    <w:rsid w:val="00A103E3"/>
    <w:rsid w:val="00A1437E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90C1A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CCDA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12794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829648-65A3-4291-A38F-5EC576BDCFD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F88E032-F586-4A23-B9A0-1307C6493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428AD-E322-496C-9D04-FA2659D84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2019-02-26T20:11:00Z</dcterms:created>
  <dcterms:modified xsi:type="dcterms:W3CDTF">2019-02-26T20:11:00Z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