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53F7" w14:textId="77777777" w:rsidR="0049668E" w:rsidRDefault="0049668E" w:rsidP="00AE2077">
      <w:pPr>
        <w:jc w:val="right"/>
        <w:rPr>
          <w:szCs w:val="24"/>
        </w:rPr>
      </w:pPr>
    </w:p>
    <w:p w14:paraId="1C5FF476" w14:textId="77777777" w:rsidR="0049668E" w:rsidRDefault="0049668E" w:rsidP="00AE2077">
      <w:pPr>
        <w:jc w:val="right"/>
        <w:rPr>
          <w:szCs w:val="24"/>
        </w:rPr>
      </w:pPr>
    </w:p>
    <w:p w14:paraId="5118016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38382</w:t>
      </w:r>
      <w:r w:rsidR="00E81C0B" w:rsidRPr="001E26DB">
        <w:t>     </w:t>
      </w:r>
    </w:p>
    <w:p w14:paraId="5118016B" w14:textId="77777777" w:rsidR="009F436C" w:rsidRPr="001E26DB" w:rsidRDefault="009F436C" w:rsidP="00382FEC"/>
    <w:p w14:paraId="5118016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1180170" w14:textId="77777777" w:rsidTr="00B37A52">
        <w:tc>
          <w:tcPr>
            <w:tcW w:w="2269" w:type="pct"/>
          </w:tcPr>
          <w:p w14:paraId="5118016D" w14:textId="77777777" w:rsidR="00417FB7" w:rsidRPr="001E26DB" w:rsidRDefault="004B1060" w:rsidP="008262A3">
            <w:r>
              <w:t>Le 21</w:t>
            </w:r>
            <w:r w:rsidR="0062554E">
              <w:t xml:space="preserve"> mars 2019</w:t>
            </w:r>
          </w:p>
        </w:tc>
        <w:tc>
          <w:tcPr>
            <w:tcW w:w="381" w:type="pct"/>
          </w:tcPr>
          <w:p w14:paraId="5118016E" w14:textId="77777777" w:rsidR="00417FB7" w:rsidRPr="001E26DB" w:rsidRDefault="00417FB7" w:rsidP="00382FEC"/>
        </w:tc>
        <w:tc>
          <w:tcPr>
            <w:tcW w:w="2350" w:type="pct"/>
          </w:tcPr>
          <w:p w14:paraId="5118016F" w14:textId="77777777" w:rsidR="00417FB7" w:rsidRPr="001E26DB" w:rsidRDefault="004B1060" w:rsidP="0027081E">
            <w:pPr>
              <w:rPr>
                <w:lang w:val="en-CA"/>
              </w:rPr>
            </w:pPr>
            <w:r>
              <w:t>March 21</w:t>
            </w:r>
            <w:r w:rsidR="0062554E">
              <w:t>, 2019</w:t>
            </w:r>
          </w:p>
        </w:tc>
      </w:tr>
      <w:tr w:rsidR="00C2612E" w:rsidRPr="0062554E" w14:paraId="5118017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18017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18017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18017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1085C" w14:paraId="51180182" w14:textId="77777777" w:rsidTr="006A1E6D">
        <w:tc>
          <w:tcPr>
            <w:tcW w:w="2269" w:type="pct"/>
          </w:tcPr>
          <w:p w14:paraId="51180175" w14:textId="77777777" w:rsidR="00C009C7" w:rsidRDefault="004B1060">
            <w:pPr>
              <w:pStyle w:val="SCCLsocPrefix"/>
            </w:pPr>
            <w:r>
              <w:t>ENTRE :</w:t>
            </w:r>
            <w:r>
              <w:br/>
            </w:r>
          </w:p>
          <w:p w14:paraId="51180176" w14:textId="77777777" w:rsidR="00C009C7" w:rsidRDefault="004B1060">
            <w:pPr>
              <w:pStyle w:val="SCCLsocParty"/>
            </w:pPr>
            <w:r>
              <w:t>Mathieu Côté</w:t>
            </w:r>
            <w:r>
              <w:br/>
            </w:r>
          </w:p>
          <w:p w14:paraId="51180177" w14:textId="77777777" w:rsidR="00C009C7" w:rsidRDefault="004B1060">
            <w:pPr>
              <w:pStyle w:val="SCCLsocPartyRole"/>
            </w:pPr>
            <w:r>
              <w:t>Demandeur</w:t>
            </w:r>
            <w:r>
              <w:br/>
            </w:r>
          </w:p>
          <w:p w14:paraId="51180178" w14:textId="77777777" w:rsidR="00C009C7" w:rsidRDefault="004B1060">
            <w:pPr>
              <w:pStyle w:val="SCCLsocVersus"/>
            </w:pPr>
            <w:r>
              <w:t>- et -</w:t>
            </w:r>
            <w:r>
              <w:br/>
            </w:r>
          </w:p>
          <w:p w14:paraId="51180179" w14:textId="77777777" w:rsidR="00C009C7" w:rsidRDefault="004B1060">
            <w:pPr>
              <w:pStyle w:val="SCCLsocParty"/>
            </w:pPr>
            <w:r>
              <w:t>Sa Majesté la Reine</w:t>
            </w:r>
            <w:r>
              <w:br/>
            </w:r>
          </w:p>
          <w:p w14:paraId="5118017A" w14:textId="77777777" w:rsidR="00C009C7" w:rsidRDefault="004B106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118017B" w14:textId="77777777" w:rsidR="00824412" w:rsidRPr="0049668E" w:rsidRDefault="00824412" w:rsidP="00375294"/>
        </w:tc>
        <w:tc>
          <w:tcPr>
            <w:tcW w:w="2350" w:type="pct"/>
          </w:tcPr>
          <w:p w14:paraId="5118017C" w14:textId="77777777" w:rsidR="00C009C7" w:rsidRPr="004B1060" w:rsidRDefault="004B1060">
            <w:pPr>
              <w:pStyle w:val="SCCLsocPrefix"/>
              <w:rPr>
                <w:lang w:val="en-US"/>
              </w:rPr>
            </w:pPr>
            <w:r w:rsidRPr="004B1060">
              <w:rPr>
                <w:lang w:val="en-US"/>
              </w:rPr>
              <w:t>BETWEEN:</w:t>
            </w:r>
            <w:r w:rsidRPr="004B1060">
              <w:rPr>
                <w:lang w:val="en-US"/>
              </w:rPr>
              <w:br/>
            </w:r>
          </w:p>
          <w:p w14:paraId="5118017D" w14:textId="77777777" w:rsidR="00C009C7" w:rsidRPr="004B1060" w:rsidRDefault="004B1060">
            <w:pPr>
              <w:pStyle w:val="SCCLsocParty"/>
              <w:rPr>
                <w:lang w:val="en-US"/>
              </w:rPr>
            </w:pPr>
            <w:r w:rsidRPr="004B1060">
              <w:rPr>
                <w:lang w:val="en-US"/>
              </w:rPr>
              <w:t>Mathieu Côté</w:t>
            </w:r>
            <w:r w:rsidRPr="004B1060">
              <w:rPr>
                <w:lang w:val="en-US"/>
              </w:rPr>
              <w:br/>
            </w:r>
          </w:p>
          <w:p w14:paraId="5118017E" w14:textId="77777777" w:rsidR="00C009C7" w:rsidRPr="004B1060" w:rsidRDefault="004B1060">
            <w:pPr>
              <w:pStyle w:val="SCCLsocPartyRole"/>
              <w:rPr>
                <w:lang w:val="en-US"/>
              </w:rPr>
            </w:pPr>
            <w:r w:rsidRPr="004B1060">
              <w:rPr>
                <w:lang w:val="en-US"/>
              </w:rPr>
              <w:t>Applicant</w:t>
            </w:r>
            <w:r w:rsidRPr="004B1060">
              <w:rPr>
                <w:lang w:val="en-US"/>
              </w:rPr>
              <w:br/>
            </w:r>
          </w:p>
          <w:p w14:paraId="5118017F" w14:textId="77777777" w:rsidR="00C009C7" w:rsidRPr="004B1060" w:rsidRDefault="004B1060">
            <w:pPr>
              <w:pStyle w:val="SCCLsocVersus"/>
              <w:rPr>
                <w:lang w:val="en-US"/>
              </w:rPr>
            </w:pPr>
            <w:r w:rsidRPr="004B1060">
              <w:rPr>
                <w:lang w:val="en-US"/>
              </w:rPr>
              <w:t>- and -</w:t>
            </w:r>
            <w:r w:rsidRPr="004B1060">
              <w:rPr>
                <w:lang w:val="en-US"/>
              </w:rPr>
              <w:br/>
            </w:r>
          </w:p>
          <w:p w14:paraId="51180180" w14:textId="0F069C33" w:rsidR="00C009C7" w:rsidRPr="004B1060" w:rsidRDefault="004B1060">
            <w:pPr>
              <w:pStyle w:val="SCCLsocParty"/>
              <w:rPr>
                <w:lang w:val="en-US"/>
              </w:rPr>
            </w:pPr>
            <w:r w:rsidRPr="004B1060">
              <w:rPr>
                <w:lang w:val="en-US"/>
              </w:rPr>
              <w:t xml:space="preserve">Her Majesty </w:t>
            </w:r>
            <w:r w:rsidR="000C5640">
              <w:rPr>
                <w:lang w:val="en-US"/>
              </w:rPr>
              <w:t>T</w:t>
            </w:r>
            <w:r w:rsidRPr="004B1060">
              <w:rPr>
                <w:lang w:val="en-US"/>
              </w:rPr>
              <w:t>he Queen</w:t>
            </w:r>
            <w:r w:rsidRPr="004B1060">
              <w:rPr>
                <w:lang w:val="en-US"/>
              </w:rPr>
              <w:br/>
            </w:r>
          </w:p>
          <w:p w14:paraId="51180181" w14:textId="77777777" w:rsidR="00C009C7" w:rsidRPr="00C1085C" w:rsidRDefault="004B1060">
            <w:pPr>
              <w:pStyle w:val="SCCLsocPartyRole"/>
              <w:rPr>
                <w:lang w:val="en-US"/>
              </w:rPr>
            </w:pPr>
            <w:r w:rsidRPr="00C1085C">
              <w:rPr>
                <w:lang w:val="en-US"/>
              </w:rPr>
              <w:t>Respondent</w:t>
            </w:r>
          </w:p>
        </w:tc>
      </w:tr>
      <w:tr w:rsidR="00824412" w:rsidRPr="00C1085C" w14:paraId="5118018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18018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18018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18018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085C" w14:paraId="51180192" w14:textId="77777777" w:rsidTr="00B37A52">
        <w:tc>
          <w:tcPr>
            <w:tcW w:w="2269" w:type="pct"/>
          </w:tcPr>
          <w:p w14:paraId="5118018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180188" w14:textId="77777777" w:rsidR="0027081E" w:rsidRPr="001E26DB" w:rsidRDefault="0027081E" w:rsidP="0027081E">
            <w:pPr>
              <w:jc w:val="center"/>
            </w:pPr>
          </w:p>
          <w:p w14:paraId="51180189" w14:textId="2211C21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49668E">
              <w:t>s</w:t>
            </w:r>
            <w:r>
              <w:t xml:space="preserve"> 500-10-006403-172</w:t>
            </w:r>
            <w:r w:rsidR="0049668E">
              <w:t xml:space="preserve"> et</w:t>
            </w:r>
            <w:r>
              <w:t xml:space="preserve"> 500-10-006553-174</w:t>
            </w:r>
            <w:r w:rsidRPr="001E26DB">
              <w:t xml:space="preserve">, </w:t>
            </w:r>
            <w:r w:rsidR="0049668E">
              <w:t xml:space="preserve">2018 QCCA 1430, </w:t>
            </w:r>
            <w:r w:rsidRPr="001E26DB">
              <w:t xml:space="preserve">daté du </w:t>
            </w:r>
            <w:r>
              <w:t>6 septembre 2018</w:t>
            </w:r>
            <w:r w:rsidRPr="001E26DB">
              <w:t>,</w:t>
            </w:r>
            <w:r w:rsidR="004B1060">
              <w:t xml:space="preserve"> est rejetée</w:t>
            </w:r>
            <w:r w:rsidRPr="001E26DB">
              <w:t>.</w:t>
            </w:r>
          </w:p>
          <w:p w14:paraId="5118018A" w14:textId="77777777" w:rsidR="00622562" w:rsidRDefault="00622562" w:rsidP="0027081E">
            <w:pPr>
              <w:jc w:val="both"/>
            </w:pPr>
          </w:p>
          <w:p w14:paraId="5118018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118018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18018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118018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118018F" w14:textId="1240521E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B106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49668E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4B1060">
              <w:rPr>
                <w:lang w:val="en-US"/>
              </w:rPr>
              <w:t>500-10-006403-172</w:t>
            </w:r>
            <w:r w:rsidR="0049668E">
              <w:rPr>
                <w:lang w:val="en-US"/>
              </w:rPr>
              <w:t xml:space="preserve"> and</w:t>
            </w:r>
            <w:r w:rsidRPr="004B1060">
              <w:rPr>
                <w:lang w:val="en-US"/>
              </w:rPr>
              <w:t xml:space="preserve"> 500-10-006553-174</w:t>
            </w:r>
            <w:r w:rsidRPr="001E26DB">
              <w:rPr>
                <w:lang w:val="en-CA"/>
              </w:rPr>
              <w:t xml:space="preserve">, </w:t>
            </w:r>
            <w:r w:rsidR="0049668E">
              <w:rPr>
                <w:lang w:val="en-CA"/>
              </w:rPr>
              <w:t xml:space="preserve">2018 QCCA 1430, </w:t>
            </w:r>
            <w:r w:rsidRPr="001E26DB">
              <w:rPr>
                <w:lang w:val="en-CA"/>
              </w:rPr>
              <w:t xml:space="preserve">dated </w:t>
            </w:r>
            <w:r w:rsidRPr="004B1060">
              <w:rPr>
                <w:lang w:val="en-US"/>
              </w:rPr>
              <w:t>September 6, 2018</w:t>
            </w:r>
            <w:r w:rsidR="0049668E">
              <w:rPr>
                <w:lang w:val="en-US"/>
              </w:rPr>
              <w:t>,</w:t>
            </w:r>
            <w:r w:rsidR="004B1060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5118019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118019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1180193" w14:textId="77777777" w:rsidR="009F436C" w:rsidRPr="002C29B6" w:rsidRDefault="009F436C" w:rsidP="00382FEC">
      <w:pPr>
        <w:rPr>
          <w:lang w:val="en-US"/>
        </w:rPr>
      </w:pPr>
    </w:p>
    <w:p w14:paraId="51180194" w14:textId="77777777" w:rsidR="009F436C" w:rsidRPr="002C29B6" w:rsidRDefault="009F436C" w:rsidP="00417FB7">
      <w:pPr>
        <w:jc w:val="center"/>
        <w:rPr>
          <w:lang w:val="en-US"/>
        </w:rPr>
      </w:pPr>
    </w:p>
    <w:p w14:paraId="51180195" w14:textId="77777777" w:rsidR="009F436C" w:rsidRPr="002C29B6" w:rsidRDefault="009F436C" w:rsidP="00417FB7">
      <w:pPr>
        <w:jc w:val="center"/>
        <w:rPr>
          <w:lang w:val="en-US"/>
        </w:rPr>
      </w:pPr>
    </w:p>
    <w:p w14:paraId="51180196" w14:textId="77777777" w:rsidR="00655333" w:rsidRPr="004B1060" w:rsidRDefault="00655333" w:rsidP="00655333">
      <w:pPr>
        <w:jc w:val="center"/>
        <w:rPr>
          <w:lang w:val="en-US"/>
        </w:rPr>
      </w:pPr>
      <w:r w:rsidRPr="004B1060">
        <w:rPr>
          <w:lang w:val="en-US"/>
        </w:rPr>
        <w:t>J.C.C.</w:t>
      </w:r>
    </w:p>
    <w:p w14:paraId="51180197" w14:textId="77777777" w:rsidR="00655333" w:rsidRPr="004B1060" w:rsidRDefault="00655333" w:rsidP="00655333">
      <w:pPr>
        <w:jc w:val="center"/>
        <w:rPr>
          <w:lang w:val="en-US"/>
        </w:rPr>
      </w:pPr>
      <w:r w:rsidRPr="004B1060">
        <w:rPr>
          <w:lang w:val="en-US"/>
        </w:rPr>
        <w:t>C.J.C.</w:t>
      </w:r>
    </w:p>
    <w:p w14:paraId="51180198" w14:textId="77777777" w:rsidR="00655333" w:rsidRPr="004B1060" w:rsidRDefault="00655333" w:rsidP="00655333">
      <w:pPr>
        <w:jc w:val="center"/>
        <w:rPr>
          <w:lang w:val="en-US"/>
        </w:rPr>
      </w:pPr>
    </w:p>
    <w:sectPr w:rsidR="00655333" w:rsidRPr="004B106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019B" w14:textId="77777777" w:rsidR="00D27D4E" w:rsidRDefault="00D27D4E">
      <w:r>
        <w:separator/>
      </w:r>
    </w:p>
  </w:endnote>
  <w:endnote w:type="continuationSeparator" w:id="0">
    <w:p w14:paraId="5118019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80199" w14:textId="77777777" w:rsidR="00D27D4E" w:rsidRDefault="00D27D4E">
      <w:r>
        <w:separator/>
      </w:r>
    </w:p>
  </w:footnote>
  <w:footnote w:type="continuationSeparator" w:id="0">
    <w:p w14:paraId="5118019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8019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B106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18019E" w14:textId="77777777" w:rsidR="00401B64" w:rsidRDefault="00401B64" w:rsidP="00401B64">
    <w:pPr>
      <w:rPr>
        <w:szCs w:val="24"/>
      </w:rPr>
    </w:pPr>
  </w:p>
  <w:p w14:paraId="5118019F" w14:textId="77777777" w:rsidR="00401B64" w:rsidRDefault="00401B64" w:rsidP="00401B64">
    <w:pPr>
      <w:rPr>
        <w:szCs w:val="24"/>
      </w:rPr>
    </w:pPr>
  </w:p>
  <w:p w14:paraId="511801A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38382</w:t>
    </w:r>
    <w:r w:rsidR="00401B64">
      <w:rPr>
        <w:szCs w:val="24"/>
      </w:rPr>
      <w:t>     </w:t>
    </w:r>
  </w:p>
  <w:p w14:paraId="511801A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11801A2" w14:textId="77777777" w:rsidR="000452C9" w:rsidRDefault="000452C9" w:rsidP="000452C9"/>
      <w:p w14:paraId="511801A3" w14:textId="77777777" w:rsidR="000452C9" w:rsidRPr="001E26DB" w:rsidRDefault="000452C9" w:rsidP="000452C9"/>
      <w:p w14:paraId="511801A4" w14:textId="77777777" w:rsidR="000452C9" w:rsidRPr="001E26DB" w:rsidRDefault="000452C9" w:rsidP="000452C9"/>
      <w:p w14:paraId="511801A5" w14:textId="77777777" w:rsidR="000452C9" w:rsidRDefault="000452C9" w:rsidP="000452C9"/>
      <w:p w14:paraId="511801A6" w14:textId="77777777" w:rsidR="000452C9" w:rsidRDefault="000452C9" w:rsidP="000452C9"/>
      <w:p w14:paraId="511801A7" w14:textId="77777777" w:rsidR="000452C9" w:rsidRDefault="000452C9" w:rsidP="000452C9"/>
      <w:p w14:paraId="511801A8" w14:textId="77777777" w:rsidR="000452C9" w:rsidRDefault="000452C9" w:rsidP="000452C9"/>
      <w:p w14:paraId="511801A9" w14:textId="77777777" w:rsidR="000452C9" w:rsidRPr="001E26DB" w:rsidRDefault="000452C9" w:rsidP="000452C9"/>
      <w:p w14:paraId="511801AA" w14:textId="77777777" w:rsidR="000452C9" w:rsidRPr="001E26DB" w:rsidRDefault="000452C9" w:rsidP="000452C9"/>
      <w:p w14:paraId="511801AB" w14:textId="77777777" w:rsidR="000452C9" w:rsidRDefault="000452C9" w:rsidP="000452C9">
        <w:pPr>
          <w:pStyle w:val="Header"/>
        </w:pPr>
      </w:p>
      <w:p w14:paraId="511801AC" w14:textId="77777777" w:rsidR="001D6D96" w:rsidRPr="000452C9" w:rsidRDefault="004F261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5640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9668E"/>
    <w:rsid w:val="004B1060"/>
    <w:rsid w:val="004F2616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09C7"/>
    <w:rsid w:val="00C03E8E"/>
    <w:rsid w:val="00C1085C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180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BD3232F-7332-43E2-9223-D158B684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B80EC-E763-4D07-AE2B-80C854C5E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B8A3D-F76C-47E4-93B2-581D6F81E9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2019-03-18T17:28:00Z</dcterms:created>
  <dcterms:modified xsi:type="dcterms:W3CDTF">2019-03-18T17:28:00Z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