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6174" w14:textId="77777777" w:rsidR="003E1767" w:rsidRDefault="003E1767" w:rsidP="00AE2077">
      <w:pPr>
        <w:jc w:val="right"/>
      </w:pPr>
    </w:p>
    <w:p w14:paraId="654A56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38398</w:t>
      </w:r>
      <w:r w:rsidR="0016666F" w:rsidRPr="006E7BAE">
        <w:t>     </w:t>
      </w:r>
    </w:p>
    <w:p w14:paraId="654A56F1" w14:textId="77777777" w:rsidR="009F436C" w:rsidRPr="006E7BAE" w:rsidRDefault="009F436C" w:rsidP="00382FEC"/>
    <w:p w14:paraId="654A56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4A56F6" w14:textId="77777777" w:rsidTr="00C173B0">
        <w:tc>
          <w:tcPr>
            <w:tcW w:w="2269" w:type="pct"/>
          </w:tcPr>
          <w:p w14:paraId="654A56F3" w14:textId="77777777" w:rsidR="00417FB7" w:rsidRPr="006E7BAE" w:rsidRDefault="00D827AB" w:rsidP="00D827AB">
            <w:r>
              <w:t>May</w:t>
            </w:r>
            <w:r w:rsidR="00543EDD">
              <w:t xml:space="preserve"> </w:t>
            </w:r>
            <w:r>
              <w:t>2</w:t>
            </w:r>
            <w:r w:rsidR="00543EDD">
              <w:t>, 2019</w:t>
            </w:r>
          </w:p>
        </w:tc>
        <w:tc>
          <w:tcPr>
            <w:tcW w:w="381" w:type="pct"/>
          </w:tcPr>
          <w:p w14:paraId="654A56F4" w14:textId="77777777" w:rsidR="00417FB7" w:rsidRPr="006E7BAE" w:rsidRDefault="00417FB7" w:rsidP="00382FEC"/>
        </w:tc>
        <w:tc>
          <w:tcPr>
            <w:tcW w:w="2350" w:type="pct"/>
          </w:tcPr>
          <w:p w14:paraId="654A56F5" w14:textId="77777777" w:rsidR="00417FB7" w:rsidRPr="00D83B8C" w:rsidRDefault="00543EDD" w:rsidP="00D827AB">
            <w:pPr>
              <w:rPr>
                <w:lang w:val="en-US"/>
              </w:rPr>
            </w:pPr>
            <w:r>
              <w:t xml:space="preserve">Le </w:t>
            </w:r>
            <w:r w:rsidR="00D827AB">
              <w:t>2</w:t>
            </w:r>
            <w:r>
              <w:t xml:space="preserve"> </w:t>
            </w:r>
            <w:r w:rsidR="00D827AB">
              <w:t>mai</w:t>
            </w:r>
            <w:r>
              <w:t xml:space="preserve"> 2019</w:t>
            </w:r>
          </w:p>
        </w:tc>
      </w:tr>
      <w:tr w:rsidR="00E12A51" w:rsidRPr="006E7BAE" w14:paraId="654A56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4A56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A56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A56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4A5708" w14:textId="77777777" w:rsidTr="00C173B0">
        <w:tc>
          <w:tcPr>
            <w:tcW w:w="2269" w:type="pct"/>
          </w:tcPr>
          <w:p w14:paraId="654A56FB" w14:textId="77777777" w:rsidR="00DC3BB7" w:rsidRDefault="00D827AB">
            <w:pPr>
              <w:pStyle w:val="SCCLsocPrefix"/>
            </w:pPr>
            <w:r>
              <w:t>BETWEEN:</w:t>
            </w:r>
            <w:r>
              <w:br/>
            </w:r>
          </w:p>
          <w:p w14:paraId="654A56FC" w14:textId="77777777" w:rsidR="00DC3BB7" w:rsidRDefault="00D827AB">
            <w:pPr>
              <w:pStyle w:val="SCCLsocParty"/>
            </w:pPr>
            <w:r>
              <w:t>Joseph Anglin</w:t>
            </w:r>
            <w:r>
              <w:br/>
            </w:r>
          </w:p>
          <w:p w14:paraId="654A56FD" w14:textId="77777777" w:rsidR="00DC3BB7" w:rsidRDefault="00D827AB">
            <w:pPr>
              <w:pStyle w:val="SCCLsocPartyRole"/>
            </w:pPr>
            <w:r>
              <w:t>Applicant</w:t>
            </w:r>
            <w:r>
              <w:br/>
            </w:r>
          </w:p>
          <w:p w14:paraId="654A56FE" w14:textId="77777777" w:rsidR="00DC3BB7" w:rsidRDefault="00D827AB">
            <w:pPr>
              <w:pStyle w:val="SCCLsocVersus"/>
            </w:pPr>
            <w:r>
              <w:t>- and -</w:t>
            </w:r>
            <w:r>
              <w:br/>
            </w:r>
          </w:p>
          <w:p w14:paraId="654A56FF" w14:textId="77777777" w:rsidR="00DC3BB7" w:rsidRDefault="00D827AB">
            <w:pPr>
              <w:pStyle w:val="SCCLsocParty"/>
            </w:pPr>
            <w:r>
              <w:t>Chief Electoral Officer</w:t>
            </w:r>
            <w:r>
              <w:br/>
            </w:r>
          </w:p>
          <w:p w14:paraId="654A5700" w14:textId="77777777" w:rsidR="00DC3BB7" w:rsidRDefault="00D827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4A5701" w14:textId="77777777" w:rsidR="00824412" w:rsidRPr="006E7BAE" w:rsidRDefault="00824412" w:rsidP="00375294"/>
        </w:tc>
        <w:tc>
          <w:tcPr>
            <w:tcW w:w="2350" w:type="pct"/>
          </w:tcPr>
          <w:p w14:paraId="654A5702" w14:textId="77777777" w:rsidR="00DC3BB7" w:rsidRPr="00A575B9" w:rsidRDefault="00D827AB">
            <w:pPr>
              <w:pStyle w:val="SCCLsocPrefix"/>
              <w:rPr>
                <w:lang w:val="fr-CA"/>
              </w:rPr>
            </w:pPr>
            <w:r w:rsidRPr="00A575B9">
              <w:rPr>
                <w:lang w:val="fr-CA"/>
              </w:rPr>
              <w:t>ENTRE :</w:t>
            </w:r>
            <w:r w:rsidRPr="00A575B9">
              <w:rPr>
                <w:lang w:val="fr-CA"/>
              </w:rPr>
              <w:br/>
            </w:r>
          </w:p>
          <w:p w14:paraId="654A5703" w14:textId="77777777" w:rsidR="00DC3BB7" w:rsidRPr="00A575B9" w:rsidRDefault="00D827AB">
            <w:pPr>
              <w:pStyle w:val="SCCLsocParty"/>
              <w:rPr>
                <w:lang w:val="fr-CA"/>
              </w:rPr>
            </w:pPr>
            <w:r w:rsidRPr="00A575B9">
              <w:rPr>
                <w:lang w:val="fr-CA"/>
              </w:rPr>
              <w:t>Joseph Anglin</w:t>
            </w:r>
            <w:r w:rsidRPr="00A575B9">
              <w:rPr>
                <w:lang w:val="fr-CA"/>
              </w:rPr>
              <w:br/>
            </w:r>
          </w:p>
          <w:p w14:paraId="654A5704" w14:textId="77777777" w:rsidR="00DC3BB7" w:rsidRPr="00A575B9" w:rsidRDefault="00D827AB">
            <w:pPr>
              <w:pStyle w:val="SCCLsocPartyRole"/>
              <w:rPr>
                <w:lang w:val="fr-CA"/>
              </w:rPr>
            </w:pPr>
            <w:r w:rsidRPr="00A575B9">
              <w:rPr>
                <w:lang w:val="fr-CA"/>
              </w:rPr>
              <w:t>Demandeur</w:t>
            </w:r>
            <w:r w:rsidRPr="00A575B9">
              <w:rPr>
                <w:lang w:val="fr-CA"/>
              </w:rPr>
              <w:br/>
            </w:r>
          </w:p>
          <w:p w14:paraId="654A5705" w14:textId="77777777" w:rsidR="00DC3BB7" w:rsidRPr="003E1767" w:rsidRDefault="00D827AB">
            <w:pPr>
              <w:pStyle w:val="SCCLsocVersus"/>
              <w:rPr>
                <w:lang w:val="fr-CA"/>
              </w:rPr>
            </w:pPr>
            <w:r w:rsidRPr="003E1767">
              <w:rPr>
                <w:lang w:val="fr-CA"/>
              </w:rPr>
              <w:t>- et -</w:t>
            </w:r>
            <w:r w:rsidRPr="003E1767">
              <w:rPr>
                <w:lang w:val="fr-CA"/>
              </w:rPr>
              <w:br/>
            </w:r>
          </w:p>
          <w:p w14:paraId="654A5706" w14:textId="77777777" w:rsidR="00DC3BB7" w:rsidRDefault="00D827AB">
            <w:pPr>
              <w:pStyle w:val="SCCLsocParty"/>
            </w:pPr>
            <w:r>
              <w:t>Chief Electoral Officer</w:t>
            </w:r>
            <w:r>
              <w:br/>
            </w:r>
          </w:p>
          <w:p w14:paraId="654A5707" w14:textId="77777777" w:rsidR="00DC3BB7" w:rsidRDefault="00D827AB" w:rsidP="00D827AB">
            <w:pPr>
              <w:pStyle w:val="SCCLsocPartyRole"/>
            </w:pPr>
            <w:r>
              <w:t>Intimé</w:t>
            </w:r>
          </w:p>
        </w:tc>
      </w:tr>
      <w:tr w:rsidR="00824412" w:rsidRPr="006E7BAE" w14:paraId="654A57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4A57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A57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A57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1767" w14:paraId="654A5716" w14:textId="77777777" w:rsidTr="00C173B0">
        <w:tc>
          <w:tcPr>
            <w:tcW w:w="2269" w:type="pct"/>
          </w:tcPr>
          <w:p w14:paraId="654A57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4A570E" w14:textId="77777777" w:rsidR="00824412" w:rsidRPr="006E7BAE" w:rsidRDefault="00824412" w:rsidP="00417FB7">
            <w:pPr>
              <w:jc w:val="center"/>
            </w:pPr>
          </w:p>
          <w:p w14:paraId="654A570F" w14:textId="77777777" w:rsidR="00824412" w:rsidRDefault="00D827AB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1703-0267-AC, 2018 ABCA 296</w:t>
            </w:r>
            <w:r w:rsidR="00824412" w:rsidRPr="006E7BAE">
              <w:t xml:space="preserve">, dated </w:t>
            </w:r>
            <w:r w:rsidR="00824412">
              <w:t>September 14,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654A5710" w14:textId="77777777" w:rsidR="003F6511" w:rsidRDefault="003F6511" w:rsidP="00011960">
            <w:pPr>
              <w:jc w:val="both"/>
            </w:pPr>
          </w:p>
          <w:p w14:paraId="654A57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4A5712" w14:textId="77777777" w:rsidR="00824412" w:rsidRPr="00D827A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4A57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4A57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4A5715" w14:textId="00F8C918" w:rsidR="003F6511" w:rsidRPr="00D827AB" w:rsidRDefault="00D827AB" w:rsidP="00D827AB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75B9">
              <w:rPr>
                <w:lang w:val="fr-CA"/>
              </w:rPr>
              <w:t>Cour d</w:t>
            </w:r>
            <w:r w:rsidR="002723A8">
              <w:rPr>
                <w:lang w:val="fr-CA"/>
              </w:rPr>
              <w:t>’</w:t>
            </w:r>
            <w:r w:rsidR="00824412" w:rsidRPr="00A575B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575B9">
              <w:rPr>
                <w:lang w:val="fr-CA"/>
              </w:rPr>
              <w:t>1703-0267-AC, 2018 ABCA 296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75B9">
              <w:rPr>
                <w:lang w:val="fr-CA"/>
              </w:rPr>
              <w:t>14 septembre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4A5717" w14:textId="77777777" w:rsidR="009F436C" w:rsidRPr="00D83B8C" w:rsidRDefault="009F436C" w:rsidP="00382FEC">
      <w:pPr>
        <w:rPr>
          <w:lang w:val="fr-CA"/>
        </w:rPr>
      </w:pPr>
    </w:p>
    <w:p w14:paraId="654A5718" w14:textId="77777777" w:rsidR="009F436C" w:rsidRDefault="009F436C" w:rsidP="00417FB7">
      <w:pPr>
        <w:jc w:val="center"/>
        <w:rPr>
          <w:lang w:val="fr-CA"/>
        </w:rPr>
      </w:pPr>
    </w:p>
    <w:p w14:paraId="654A5719" w14:textId="77777777" w:rsidR="00D827AB" w:rsidRDefault="00D827AB" w:rsidP="00417FB7">
      <w:pPr>
        <w:jc w:val="center"/>
        <w:rPr>
          <w:lang w:val="fr-CA"/>
        </w:rPr>
      </w:pPr>
    </w:p>
    <w:p w14:paraId="481D2BB3" w14:textId="77777777" w:rsidR="002723A8" w:rsidRPr="00D83B8C" w:rsidRDefault="002723A8" w:rsidP="00417FB7">
      <w:pPr>
        <w:jc w:val="center"/>
        <w:rPr>
          <w:lang w:val="fr-CA"/>
        </w:rPr>
      </w:pPr>
    </w:p>
    <w:p w14:paraId="654A57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4A571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4A571C" w14:textId="77777777" w:rsidR="003A37CF" w:rsidRPr="00D83B8C" w:rsidRDefault="003A37CF" w:rsidP="00D827A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571F" w14:textId="77777777" w:rsidR="00983D48" w:rsidRDefault="00983D48">
      <w:r>
        <w:separator/>
      </w:r>
    </w:p>
  </w:endnote>
  <w:endnote w:type="continuationSeparator" w:id="0">
    <w:p w14:paraId="654A57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571D" w14:textId="77777777" w:rsidR="00983D48" w:rsidRDefault="00983D48">
      <w:r>
        <w:separator/>
      </w:r>
    </w:p>
  </w:footnote>
  <w:footnote w:type="continuationSeparator" w:id="0">
    <w:p w14:paraId="654A57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57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17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4A5722" w14:textId="77777777" w:rsidR="008F53F3" w:rsidRDefault="008F53F3" w:rsidP="008F53F3">
    <w:pPr>
      <w:rPr>
        <w:szCs w:val="24"/>
      </w:rPr>
    </w:pPr>
  </w:p>
  <w:p w14:paraId="654A5723" w14:textId="77777777" w:rsidR="008F53F3" w:rsidRDefault="008F53F3" w:rsidP="008F53F3">
    <w:pPr>
      <w:rPr>
        <w:szCs w:val="24"/>
      </w:rPr>
    </w:pPr>
  </w:p>
  <w:p w14:paraId="654A57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38398</w:t>
    </w:r>
    <w:r>
      <w:rPr>
        <w:szCs w:val="24"/>
      </w:rPr>
      <w:t>     </w:t>
    </w:r>
  </w:p>
  <w:p w14:paraId="654A57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4A5726" w14:textId="77777777" w:rsidR="0073151A" w:rsidRDefault="0073151A" w:rsidP="0073151A"/>
      <w:p w14:paraId="654A5727" w14:textId="77777777" w:rsidR="0073151A" w:rsidRPr="006E7BAE" w:rsidRDefault="0073151A" w:rsidP="0073151A"/>
      <w:p w14:paraId="654A5728" w14:textId="77777777" w:rsidR="0073151A" w:rsidRPr="006E7BAE" w:rsidRDefault="0073151A" w:rsidP="0073151A"/>
      <w:p w14:paraId="654A5729" w14:textId="77777777" w:rsidR="0073151A" w:rsidRPr="006E7BAE" w:rsidRDefault="0073151A" w:rsidP="0073151A"/>
      <w:p w14:paraId="654A572A" w14:textId="77777777" w:rsidR="0073151A" w:rsidRDefault="0073151A" w:rsidP="0073151A"/>
      <w:p w14:paraId="654A572B" w14:textId="77777777" w:rsidR="0073151A" w:rsidRDefault="0073151A" w:rsidP="0073151A"/>
      <w:p w14:paraId="654A572C" w14:textId="77777777" w:rsidR="0073151A" w:rsidRDefault="0073151A" w:rsidP="0073151A"/>
      <w:p w14:paraId="654A572D" w14:textId="77777777" w:rsidR="0073151A" w:rsidRDefault="0073151A" w:rsidP="0073151A"/>
      <w:p w14:paraId="654A572E" w14:textId="77777777" w:rsidR="0073151A" w:rsidRDefault="0073151A" w:rsidP="0073151A"/>
      <w:p w14:paraId="654A572F" w14:textId="77777777" w:rsidR="0073151A" w:rsidRPr="006E7BAE" w:rsidRDefault="0073151A" w:rsidP="0073151A"/>
      <w:p w14:paraId="654A5730" w14:textId="77777777" w:rsidR="00ED265D" w:rsidRPr="0073151A" w:rsidRDefault="00CF20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3A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767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5B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2066"/>
    <w:rsid w:val="00D42339"/>
    <w:rsid w:val="00D61AC2"/>
    <w:rsid w:val="00D827AB"/>
    <w:rsid w:val="00D83B8C"/>
    <w:rsid w:val="00DA4281"/>
    <w:rsid w:val="00DB1ADC"/>
    <w:rsid w:val="00DC3BB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4A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FB213-67B1-49DA-8E71-FBA344BB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99B89-CFBC-433F-8F78-E78E8777E6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968158-58B3-4A5D-8DCE-AC84D948C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2019-04-29T19:18:00Z</dcterms:created>
  <dcterms:modified xsi:type="dcterms:W3CDTF">2019-04-29T19:18:00Z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