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C97F" w14:textId="77777777" w:rsidR="00061CFE" w:rsidRDefault="00061CFE" w:rsidP="00AE2077">
      <w:pPr>
        <w:jc w:val="right"/>
      </w:pPr>
    </w:p>
    <w:p w14:paraId="40B6E69A" w14:textId="77777777" w:rsidR="00061CFE" w:rsidRDefault="00061CFE" w:rsidP="00AE2077">
      <w:pPr>
        <w:jc w:val="right"/>
      </w:pPr>
    </w:p>
    <w:p w14:paraId="330B2B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38527</w:t>
      </w:r>
      <w:r w:rsidR="0016666F" w:rsidRPr="006E7BAE">
        <w:t>     </w:t>
      </w:r>
    </w:p>
    <w:p w14:paraId="330B2B07" w14:textId="77777777" w:rsidR="009F436C" w:rsidRPr="006E7BAE" w:rsidRDefault="009F436C" w:rsidP="00382FEC"/>
    <w:p w14:paraId="330B2B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0B2B0C" w14:textId="77777777" w:rsidTr="00C173B0">
        <w:tc>
          <w:tcPr>
            <w:tcW w:w="2269" w:type="pct"/>
          </w:tcPr>
          <w:p w14:paraId="330B2B09" w14:textId="77777777" w:rsidR="00417FB7" w:rsidRPr="006E7BAE" w:rsidRDefault="00543EDD" w:rsidP="00CA3B15">
            <w:r>
              <w:t xml:space="preserve">May </w:t>
            </w:r>
            <w:r w:rsidR="00CA3B15">
              <w:t>23</w:t>
            </w:r>
            <w:r>
              <w:t>, 2019</w:t>
            </w:r>
          </w:p>
        </w:tc>
        <w:tc>
          <w:tcPr>
            <w:tcW w:w="381" w:type="pct"/>
          </w:tcPr>
          <w:p w14:paraId="330B2B0A" w14:textId="77777777" w:rsidR="00417FB7" w:rsidRPr="006E7BAE" w:rsidRDefault="00417FB7" w:rsidP="00382FEC"/>
        </w:tc>
        <w:tc>
          <w:tcPr>
            <w:tcW w:w="2350" w:type="pct"/>
          </w:tcPr>
          <w:p w14:paraId="330B2B0B" w14:textId="77777777" w:rsidR="00417FB7" w:rsidRPr="00D83B8C" w:rsidRDefault="00543EDD" w:rsidP="00CA3B15">
            <w:pPr>
              <w:rPr>
                <w:lang w:val="en-US"/>
              </w:rPr>
            </w:pPr>
            <w:r>
              <w:t>Le</w:t>
            </w:r>
            <w:r w:rsidR="00CA3B15">
              <w:t xml:space="preserve"> 23</w:t>
            </w:r>
            <w:r>
              <w:t xml:space="preserve"> mai 2019</w:t>
            </w:r>
          </w:p>
        </w:tc>
      </w:tr>
      <w:tr w:rsidR="00E12A51" w:rsidRPr="006E7BAE" w14:paraId="330B2B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B2B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B2B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B2B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0B2B20" w14:textId="77777777" w:rsidTr="00C173B0">
        <w:tc>
          <w:tcPr>
            <w:tcW w:w="2269" w:type="pct"/>
          </w:tcPr>
          <w:p w14:paraId="330B2B11" w14:textId="77777777" w:rsidR="00D16617" w:rsidRDefault="00CA3B15">
            <w:pPr>
              <w:pStyle w:val="SCCLsocPrefix"/>
            </w:pPr>
            <w:r>
              <w:t>BETWEEN:</w:t>
            </w:r>
            <w:r>
              <w:br/>
            </w:r>
          </w:p>
          <w:p w14:paraId="330B2B12" w14:textId="77777777" w:rsidR="00D16617" w:rsidRDefault="00CA3B15">
            <w:pPr>
              <w:pStyle w:val="SCCLsocParty"/>
            </w:pPr>
            <w:r>
              <w:t>James Cyrynowski</w:t>
            </w:r>
            <w:r>
              <w:br/>
            </w:r>
          </w:p>
          <w:p w14:paraId="330B2B13" w14:textId="77777777" w:rsidR="00D16617" w:rsidRDefault="00CA3B15">
            <w:pPr>
              <w:pStyle w:val="SCCLsocPartyRole"/>
            </w:pPr>
            <w:r>
              <w:t>Applicant</w:t>
            </w:r>
            <w:r>
              <w:br/>
            </w:r>
          </w:p>
          <w:p w14:paraId="330B2B14" w14:textId="77777777" w:rsidR="00D16617" w:rsidRDefault="00CA3B15">
            <w:pPr>
              <w:pStyle w:val="SCCLsocVersus"/>
            </w:pPr>
            <w:r>
              <w:t>- and -</w:t>
            </w:r>
            <w:r>
              <w:br/>
            </w:r>
          </w:p>
          <w:p w14:paraId="330B2B15" w14:textId="77777777" w:rsidR="00CA3B15" w:rsidRDefault="00CA3B15">
            <w:pPr>
              <w:pStyle w:val="SCCLsocParty"/>
            </w:pPr>
            <w:r>
              <w:t xml:space="preserve">Alberta Human Rights Commission </w:t>
            </w:r>
          </w:p>
          <w:p w14:paraId="330B2B16" w14:textId="77777777" w:rsidR="00D16617" w:rsidRDefault="00CA3B15">
            <w:pPr>
              <w:pStyle w:val="SCCLsocParty"/>
            </w:pPr>
            <w:r>
              <w:t>(Chief of the Commission and Tribunals)</w:t>
            </w:r>
            <w:r>
              <w:br/>
            </w:r>
          </w:p>
          <w:p w14:paraId="330B2B17" w14:textId="77777777" w:rsidR="00D16617" w:rsidRDefault="00CA3B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0B2B18" w14:textId="77777777" w:rsidR="00824412" w:rsidRPr="006E7BAE" w:rsidRDefault="00824412" w:rsidP="00375294"/>
        </w:tc>
        <w:tc>
          <w:tcPr>
            <w:tcW w:w="2350" w:type="pct"/>
          </w:tcPr>
          <w:p w14:paraId="330B2B19" w14:textId="77777777" w:rsidR="00D16617" w:rsidRPr="00CA3B15" w:rsidRDefault="00CA3B15">
            <w:pPr>
              <w:pStyle w:val="SCCLsocPrefix"/>
              <w:rPr>
                <w:lang w:val="fr-CA"/>
              </w:rPr>
            </w:pPr>
            <w:r w:rsidRPr="00CA3B15">
              <w:rPr>
                <w:lang w:val="fr-CA"/>
              </w:rPr>
              <w:t>ENTRE :</w:t>
            </w:r>
            <w:r w:rsidRPr="00CA3B15">
              <w:rPr>
                <w:lang w:val="fr-CA"/>
              </w:rPr>
              <w:br/>
            </w:r>
          </w:p>
          <w:p w14:paraId="330B2B1A" w14:textId="77777777" w:rsidR="00D16617" w:rsidRPr="00CA3B15" w:rsidRDefault="00CA3B15">
            <w:pPr>
              <w:pStyle w:val="SCCLsocParty"/>
              <w:rPr>
                <w:lang w:val="fr-CA"/>
              </w:rPr>
            </w:pPr>
            <w:r w:rsidRPr="00CA3B15">
              <w:rPr>
                <w:lang w:val="fr-CA"/>
              </w:rPr>
              <w:t>James Cyrynowski</w:t>
            </w:r>
            <w:r w:rsidRPr="00CA3B15">
              <w:rPr>
                <w:lang w:val="fr-CA"/>
              </w:rPr>
              <w:br/>
            </w:r>
          </w:p>
          <w:p w14:paraId="330B2B1B" w14:textId="77777777" w:rsidR="00D16617" w:rsidRPr="00CA3B15" w:rsidRDefault="00CA3B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A3B15">
              <w:rPr>
                <w:lang w:val="fr-CA"/>
              </w:rPr>
              <w:br/>
            </w:r>
          </w:p>
          <w:p w14:paraId="330B2B1C" w14:textId="77777777" w:rsidR="00D16617" w:rsidRPr="00061CFE" w:rsidRDefault="00CA3B15">
            <w:pPr>
              <w:pStyle w:val="SCCLsocVersus"/>
              <w:rPr>
                <w:lang w:val="fr-CA"/>
              </w:rPr>
            </w:pPr>
            <w:r w:rsidRPr="00061CFE">
              <w:rPr>
                <w:lang w:val="fr-CA"/>
              </w:rPr>
              <w:t>- et -</w:t>
            </w:r>
            <w:r w:rsidRPr="00061CFE">
              <w:rPr>
                <w:lang w:val="fr-CA"/>
              </w:rPr>
              <w:br/>
            </w:r>
          </w:p>
          <w:p w14:paraId="330B2B1D" w14:textId="77777777" w:rsidR="00CA3B15" w:rsidRDefault="00CA3B15">
            <w:pPr>
              <w:pStyle w:val="SCCLsocParty"/>
            </w:pPr>
            <w:r>
              <w:t>Alberta Human Rights Commission</w:t>
            </w:r>
          </w:p>
          <w:p w14:paraId="330B2B1E" w14:textId="77777777" w:rsidR="00D16617" w:rsidRDefault="00CA3B15">
            <w:pPr>
              <w:pStyle w:val="SCCLsocParty"/>
            </w:pPr>
            <w:r>
              <w:t>(Chief of the Commission and Tribunals)</w:t>
            </w:r>
            <w:r>
              <w:br/>
            </w:r>
          </w:p>
          <w:p w14:paraId="330B2B1F" w14:textId="77777777" w:rsidR="00D16617" w:rsidRDefault="00CA3B15">
            <w:pPr>
              <w:pStyle w:val="SCCLsocPartyRole"/>
            </w:pPr>
            <w:r>
              <w:t>Intimée</w:t>
            </w:r>
          </w:p>
        </w:tc>
      </w:tr>
      <w:tr w:rsidR="00824412" w:rsidRPr="006E7BAE" w14:paraId="330B2B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B2B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B2B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B2B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0FBF" w14:paraId="330B2B2E" w14:textId="77777777" w:rsidTr="00C173B0">
        <w:tc>
          <w:tcPr>
            <w:tcW w:w="2269" w:type="pct"/>
          </w:tcPr>
          <w:p w14:paraId="330B2B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0B2B26" w14:textId="77777777" w:rsidR="00824412" w:rsidRPr="006E7BAE" w:rsidRDefault="00824412" w:rsidP="00417FB7">
            <w:pPr>
              <w:jc w:val="center"/>
            </w:pPr>
          </w:p>
          <w:p w14:paraId="330B2B27" w14:textId="0859856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1703-0313-AC</w:t>
            </w:r>
            <w:r w:rsidRPr="006E7BAE">
              <w:t xml:space="preserve">, dated </w:t>
            </w:r>
            <w:r>
              <w:t>November 30, 2018</w:t>
            </w:r>
            <w:r w:rsidR="00CA3B15">
              <w:t>,</w:t>
            </w:r>
            <w:r w:rsidRPr="006E7BAE">
              <w:t xml:space="preserve"> is </w:t>
            </w:r>
            <w:r w:rsidR="00CA3B15">
              <w:t>dismissed with</w:t>
            </w:r>
            <w:r w:rsidR="00B96582">
              <w:t>out costs</w:t>
            </w:r>
            <w:r w:rsidR="00CA3B15">
              <w:t>.</w:t>
            </w:r>
          </w:p>
          <w:p w14:paraId="330B2B28" w14:textId="77777777" w:rsidR="003F6511" w:rsidRDefault="003F6511" w:rsidP="00011960">
            <w:pPr>
              <w:jc w:val="both"/>
            </w:pPr>
          </w:p>
          <w:p w14:paraId="330B2B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0B2B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0B2B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0B2B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B2B2D" w14:textId="61273973" w:rsidR="003F6511" w:rsidRPr="006E7BAE" w:rsidRDefault="00824412" w:rsidP="00CA3B1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3B15">
              <w:rPr>
                <w:lang w:val="fr-CA"/>
              </w:rPr>
              <w:t>Cour d</w:t>
            </w:r>
            <w:r w:rsidR="0078040A">
              <w:rPr>
                <w:lang w:val="fr-CA"/>
              </w:rPr>
              <w:t>’</w:t>
            </w:r>
            <w:r w:rsidRPr="00CA3B1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A3B15">
              <w:rPr>
                <w:lang w:val="fr-CA"/>
              </w:rPr>
              <w:t>1703-0313-AC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3B15">
              <w:rPr>
                <w:lang w:val="fr-CA"/>
              </w:rPr>
              <w:t>30 novembre 2018</w:t>
            </w:r>
            <w:r w:rsidRPr="006E7BAE">
              <w:rPr>
                <w:lang w:val="fr-CA"/>
              </w:rPr>
              <w:t xml:space="preserve">, est </w:t>
            </w:r>
            <w:r w:rsidR="00CA3B15">
              <w:rPr>
                <w:lang w:val="fr-CA"/>
              </w:rPr>
              <w:t>rejetée sans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0B2B2F" w14:textId="77777777" w:rsidR="009F436C" w:rsidRPr="00D83B8C" w:rsidRDefault="009F436C" w:rsidP="00382FEC">
      <w:pPr>
        <w:rPr>
          <w:lang w:val="fr-CA"/>
        </w:rPr>
      </w:pPr>
    </w:p>
    <w:p w14:paraId="330B2B30" w14:textId="77777777" w:rsidR="009F436C" w:rsidRPr="00D83B8C" w:rsidRDefault="009F436C" w:rsidP="00417FB7">
      <w:pPr>
        <w:jc w:val="center"/>
        <w:rPr>
          <w:lang w:val="fr-CA"/>
        </w:rPr>
      </w:pPr>
    </w:p>
    <w:p w14:paraId="330B2B31" w14:textId="77777777" w:rsidR="009F436C" w:rsidRPr="00D83B8C" w:rsidRDefault="009F436C" w:rsidP="00417FB7">
      <w:pPr>
        <w:jc w:val="center"/>
        <w:rPr>
          <w:lang w:val="fr-CA"/>
        </w:rPr>
      </w:pPr>
    </w:p>
    <w:p w14:paraId="330B2B32" w14:textId="77777777" w:rsidR="009F436C" w:rsidRDefault="009F436C" w:rsidP="00417FB7">
      <w:pPr>
        <w:jc w:val="center"/>
        <w:rPr>
          <w:lang w:val="fr-CA"/>
        </w:rPr>
      </w:pPr>
    </w:p>
    <w:p w14:paraId="330B2B34" w14:textId="77777777" w:rsidR="00CA3B15" w:rsidRPr="00D83B8C" w:rsidRDefault="00CA3B15" w:rsidP="00417FB7">
      <w:pPr>
        <w:jc w:val="center"/>
        <w:rPr>
          <w:lang w:val="fr-CA"/>
        </w:rPr>
      </w:pPr>
    </w:p>
    <w:p w14:paraId="330B2B3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0B2B36" w14:textId="77777777" w:rsidR="008F53F3" w:rsidRPr="00A252FA" w:rsidRDefault="003A37CF" w:rsidP="00CA3B1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0B2B3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2B3A" w14:textId="77777777" w:rsidR="00983D48" w:rsidRDefault="00983D48">
      <w:r>
        <w:separator/>
      </w:r>
    </w:p>
  </w:endnote>
  <w:endnote w:type="continuationSeparator" w:id="0">
    <w:p w14:paraId="330B2B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2B38" w14:textId="77777777" w:rsidR="00983D48" w:rsidRDefault="00983D48">
      <w:r>
        <w:separator/>
      </w:r>
    </w:p>
  </w:footnote>
  <w:footnote w:type="continuationSeparator" w:id="0">
    <w:p w14:paraId="330B2B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2B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1C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0B2B3D" w14:textId="77777777" w:rsidR="008F53F3" w:rsidRDefault="008F53F3" w:rsidP="008F53F3">
    <w:pPr>
      <w:rPr>
        <w:szCs w:val="24"/>
      </w:rPr>
    </w:pPr>
  </w:p>
  <w:p w14:paraId="330B2B3E" w14:textId="77777777" w:rsidR="008F53F3" w:rsidRDefault="008F53F3" w:rsidP="008F53F3">
    <w:pPr>
      <w:rPr>
        <w:szCs w:val="24"/>
      </w:rPr>
    </w:pPr>
  </w:p>
  <w:p w14:paraId="330B2B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38527</w:t>
    </w:r>
    <w:r>
      <w:rPr>
        <w:szCs w:val="24"/>
      </w:rPr>
      <w:t>     </w:t>
    </w:r>
  </w:p>
  <w:p w14:paraId="330B2B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0B2B41" w14:textId="77777777" w:rsidR="0073151A" w:rsidRDefault="0073151A" w:rsidP="0073151A"/>
      <w:p w14:paraId="330B2B42" w14:textId="77777777" w:rsidR="0073151A" w:rsidRPr="006E7BAE" w:rsidRDefault="0073151A" w:rsidP="0073151A"/>
      <w:p w14:paraId="330B2B43" w14:textId="77777777" w:rsidR="0073151A" w:rsidRPr="006E7BAE" w:rsidRDefault="0073151A" w:rsidP="0073151A"/>
      <w:p w14:paraId="330B2B44" w14:textId="77777777" w:rsidR="0073151A" w:rsidRPr="006E7BAE" w:rsidRDefault="0073151A" w:rsidP="0073151A"/>
      <w:p w14:paraId="330B2B45" w14:textId="77777777" w:rsidR="0073151A" w:rsidRDefault="0073151A" w:rsidP="0073151A"/>
      <w:p w14:paraId="330B2B46" w14:textId="77777777" w:rsidR="0073151A" w:rsidRDefault="0073151A" w:rsidP="0073151A"/>
      <w:p w14:paraId="330B2B47" w14:textId="77777777" w:rsidR="0073151A" w:rsidRDefault="0073151A" w:rsidP="0073151A"/>
      <w:p w14:paraId="330B2B48" w14:textId="77777777" w:rsidR="0073151A" w:rsidRDefault="0073151A" w:rsidP="0073151A"/>
      <w:p w14:paraId="330B2B49" w14:textId="77777777" w:rsidR="0073151A" w:rsidRDefault="0073151A" w:rsidP="0073151A"/>
      <w:p w14:paraId="330B2B4A" w14:textId="77777777" w:rsidR="0073151A" w:rsidRPr="006E7BAE" w:rsidRDefault="0073151A" w:rsidP="0073151A"/>
      <w:p w14:paraId="330B2B4B" w14:textId="77777777" w:rsidR="00ED265D" w:rsidRPr="0073151A" w:rsidRDefault="005656B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1CFE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FB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6B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40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C0F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582"/>
    <w:rsid w:val="00BC39BE"/>
    <w:rsid w:val="00BD4E4C"/>
    <w:rsid w:val="00BF7644"/>
    <w:rsid w:val="00C1285B"/>
    <w:rsid w:val="00C173B0"/>
    <w:rsid w:val="00C17F71"/>
    <w:rsid w:val="00C2612E"/>
    <w:rsid w:val="00CA3B15"/>
    <w:rsid w:val="00CB2B73"/>
    <w:rsid w:val="00CE249F"/>
    <w:rsid w:val="00CF17D0"/>
    <w:rsid w:val="00D1661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0B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18E71-658F-41C8-BA31-C5B951065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0876C-C79C-4825-A173-3F30FC9FE8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EE715B9-FAE2-497F-837C-4EA8966A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2019-05-22T15:06:00Z</dcterms:created>
  <dcterms:modified xsi:type="dcterms:W3CDTF">2019-05-22T15:06:00Z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