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348F" w14:textId="77777777" w:rsidR="0048538B" w:rsidRDefault="0048538B" w:rsidP="00AE2077">
      <w:pPr>
        <w:jc w:val="right"/>
        <w:rPr>
          <w:szCs w:val="24"/>
        </w:rPr>
      </w:pPr>
    </w:p>
    <w:p w14:paraId="0C0123B3" w14:textId="77777777" w:rsidR="0048538B" w:rsidRDefault="0048538B" w:rsidP="00AE2077">
      <w:pPr>
        <w:jc w:val="right"/>
        <w:rPr>
          <w:szCs w:val="24"/>
        </w:rPr>
      </w:pPr>
    </w:p>
    <w:p w14:paraId="2EB1CEF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38482</w:t>
      </w:r>
      <w:r w:rsidR="00E81C0B" w:rsidRPr="001E26DB">
        <w:t>     </w:t>
      </w:r>
    </w:p>
    <w:p w14:paraId="2EB1CEFD" w14:textId="77777777" w:rsidR="009F436C" w:rsidRPr="001E26DB" w:rsidRDefault="009F436C" w:rsidP="00382FEC"/>
    <w:p w14:paraId="2EB1CEF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EB1CF02" w14:textId="77777777" w:rsidTr="00B37A52">
        <w:tc>
          <w:tcPr>
            <w:tcW w:w="2269" w:type="pct"/>
          </w:tcPr>
          <w:p w14:paraId="2EB1CEFF" w14:textId="77777777" w:rsidR="00417FB7" w:rsidRPr="001E26DB" w:rsidRDefault="0062554E" w:rsidP="007435D1">
            <w:r>
              <w:t xml:space="preserve">Le </w:t>
            </w:r>
            <w:r w:rsidR="007435D1">
              <w:t>13</w:t>
            </w:r>
            <w:r>
              <w:t xml:space="preserve"> </w:t>
            </w:r>
            <w:r w:rsidR="007435D1">
              <w:t>juin</w:t>
            </w:r>
            <w:r>
              <w:t xml:space="preserve"> 2019</w:t>
            </w:r>
          </w:p>
        </w:tc>
        <w:tc>
          <w:tcPr>
            <w:tcW w:w="381" w:type="pct"/>
          </w:tcPr>
          <w:p w14:paraId="2EB1CF00" w14:textId="77777777" w:rsidR="00417FB7" w:rsidRPr="001E26DB" w:rsidRDefault="00417FB7" w:rsidP="00382FEC"/>
        </w:tc>
        <w:tc>
          <w:tcPr>
            <w:tcW w:w="2350" w:type="pct"/>
          </w:tcPr>
          <w:p w14:paraId="2EB1CF01" w14:textId="77777777" w:rsidR="00417FB7" w:rsidRPr="001E26DB" w:rsidRDefault="007435D1" w:rsidP="007435D1">
            <w:pPr>
              <w:rPr>
                <w:lang w:val="en-CA"/>
              </w:rPr>
            </w:pPr>
            <w:r>
              <w:t>June</w:t>
            </w:r>
            <w:r w:rsidR="0062554E">
              <w:t xml:space="preserve"> </w:t>
            </w:r>
            <w:r>
              <w:t>13</w:t>
            </w:r>
            <w:r w:rsidR="0062554E">
              <w:t>, 2019</w:t>
            </w:r>
          </w:p>
        </w:tc>
      </w:tr>
      <w:tr w:rsidR="00C2612E" w:rsidRPr="0062554E" w14:paraId="2EB1CF0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EB1CF0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1CF0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1CF0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51283" w14:paraId="2EB1CF14" w14:textId="77777777" w:rsidTr="006A1E6D">
        <w:tc>
          <w:tcPr>
            <w:tcW w:w="2269" w:type="pct"/>
          </w:tcPr>
          <w:p w14:paraId="2EB1CF07" w14:textId="77777777" w:rsidR="00FC732F" w:rsidRDefault="00EC318F">
            <w:pPr>
              <w:pStyle w:val="SCCLsocPrefix"/>
            </w:pPr>
            <w:r>
              <w:t>ENTRE :</w:t>
            </w:r>
            <w:r>
              <w:br/>
            </w:r>
          </w:p>
          <w:p w14:paraId="2EB1CF08" w14:textId="77777777" w:rsidR="00FC732F" w:rsidRDefault="00EC318F">
            <w:pPr>
              <w:pStyle w:val="SCCLsocParty"/>
            </w:pPr>
            <w:r>
              <w:t>Richard Girard</w:t>
            </w:r>
            <w:r>
              <w:br/>
            </w:r>
          </w:p>
          <w:p w14:paraId="2EB1CF09" w14:textId="77777777" w:rsidR="00FC732F" w:rsidRDefault="00EC318F">
            <w:pPr>
              <w:pStyle w:val="SCCLsocPartyRole"/>
            </w:pPr>
            <w:r>
              <w:t>Demandeur</w:t>
            </w:r>
            <w:r>
              <w:br/>
            </w:r>
          </w:p>
          <w:p w14:paraId="2EB1CF0A" w14:textId="77777777" w:rsidR="00FC732F" w:rsidRDefault="00EC318F">
            <w:pPr>
              <w:pStyle w:val="SCCLsocVersus"/>
            </w:pPr>
            <w:r>
              <w:t>- et -</w:t>
            </w:r>
            <w:r>
              <w:br/>
            </w:r>
          </w:p>
          <w:p w14:paraId="2EB1CF0B" w14:textId="28738739" w:rsidR="00FC732F" w:rsidRDefault="00EC318F">
            <w:pPr>
              <w:pStyle w:val="SCCLsocParty"/>
            </w:pPr>
            <w:r>
              <w:t>Procureure générale du Québec</w:t>
            </w:r>
            <w:r w:rsidR="00751261">
              <w:t xml:space="preserve"> et</w:t>
            </w:r>
            <w:r>
              <w:t xml:space="preserve"> Officier de la publicité foncière</w:t>
            </w:r>
            <w:r>
              <w:br/>
            </w:r>
          </w:p>
          <w:p w14:paraId="2EB1CF0C" w14:textId="77777777" w:rsidR="00FC732F" w:rsidRDefault="00EC318F" w:rsidP="007435D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EB1CF0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EB1CF0E" w14:textId="77777777" w:rsidR="00FC732F" w:rsidRPr="007435D1" w:rsidRDefault="00EC318F">
            <w:pPr>
              <w:pStyle w:val="SCCLsocPrefix"/>
              <w:rPr>
                <w:lang w:val="en-CA"/>
              </w:rPr>
            </w:pPr>
            <w:r w:rsidRPr="007435D1">
              <w:rPr>
                <w:lang w:val="en-CA"/>
              </w:rPr>
              <w:t>BETWEEN:</w:t>
            </w:r>
            <w:r w:rsidRPr="007435D1">
              <w:rPr>
                <w:lang w:val="en-CA"/>
              </w:rPr>
              <w:br/>
            </w:r>
          </w:p>
          <w:p w14:paraId="2EB1CF0F" w14:textId="77777777" w:rsidR="00FC732F" w:rsidRPr="007435D1" w:rsidRDefault="00EC318F">
            <w:pPr>
              <w:pStyle w:val="SCCLsocParty"/>
              <w:rPr>
                <w:lang w:val="en-CA"/>
              </w:rPr>
            </w:pPr>
            <w:r w:rsidRPr="007435D1">
              <w:rPr>
                <w:lang w:val="en-CA"/>
              </w:rPr>
              <w:t>Richard Girard</w:t>
            </w:r>
            <w:r w:rsidRPr="007435D1">
              <w:rPr>
                <w:lang w:val="en-CA"/>
              </w:rPr>
              <w:br/>
            </w:r>
          </w:p>
          <w:p w14:paraId="2EB1CF10" w14:textId="77777777" w:rsidR="00FC732F" w:rsidRPr="007435D1" w:rsidRDefault="00EC318F">
            <w:pPr>
              <w:pStyle w:val="SCCLsocPartyRole"/>
              <w:rPr>
                <w:lang w:val="en-CA"/>
              </w:rPr>
            </w:pPr>
            <w:r w:rsidRPr="007435D1">
              <w:rPr>
                <w:lang w:val="en-CA"/>
              </w:rPr>
              <w:t>Applicant</w:t>
            </w:r>
            <w:r w:rsidRPr="007435D1">
              <w:rPr>
                <w:lang w:val="en-CA"/>
              </w:rPr>
              <w:br/>
            </w:r>
          </w:p>
          <w:p w14:paraId="2EB1CF11" w14:textId="77777777" w:rsidR="00FC732F" w:rsidRPr="007435D1" w:rsidRDefault="00EC318F">
            <w:pPr>
              <w:pStyle w:val="SCCLsocVersus"/>
              <w:rPr>
                <w:lang w:val="en-CA"/>
              </w:rPr>
            </w:pPr>
            <w:r w:rsidRPr="007435D1">
              <w:rPr>
                <w:lang w:val="en-CA"/>
              </w:rPr>
              <w:t>- and -</w:t>
            </w:r>
            <w:r w:rsidRPr="007435D1">
              <w:rPr>
                <w:lang w:val="en-CA"/>
              </w:rPr>
              <w:br/>
            </w:r>
          </w:p>
          <w:p w14:paraId="2EB1CF12" w14:textId="4093898A" w:rsidR="00FC732F" w:rsidRPr="00851283" w:rsidRDefault="00EC318F">
            <w:pPr>
              <w:pStyle w:val="SCCLsocParty"/>
              <w:rPr>
                <w:lang w:val="en-US"/>
              </w:rPr>
            </w:pPr>
            <w:r w:rsidRPr="00851283">
              <w:rPr>
                <w:lang w:val="en-US"/>
              </w:rPr>
              <w:t>Attorney General of Quebec</w:t>
            </w:r>
            <w:r w:rsidR="00751261" w:rsidRPr="00851283">
              <w:rPr>
                <w:lang w:val="en-US"/>
              </w:rPr>
              <w:t xml:space="preserve"> and</w:t>
            </w:r>
            <w:r w:rsidRPr="00851283">
              <w:rPr>
                <w:lang w:val="en-US"/>
              </w:rPr>
              <w:t xml:space="preserve"> </w:t>
            </w:r>
            <w:r w:rsidR="00B4684B" w:rsidRPr="00F133FC">
              <w:rPr>
                <w:lang w:val="en-CA"/>
              </w:rPr>
              <w:t>Land Registrar</w:t>
            </w:r>
            <w:r w:rsidRPr="00851283">
              <w:rPr>
                <w:lang w:val="en-US"/>
              </w:rPr>
              <w:br/>
            </w:r>
          </w:p>
          <w:p w14:paraId="2EB1CF13" w14:textId="77777777" w:rsidR="00FC732F" w:rsidRPr="00851283" w:rsidRDefault="00EC318F">
            <w:pPr>
              <w:pStyle w:val="SCCLsocPartyRole"/>
              <w:rPr>
                <w:lang w:val="en-US"/>
              </w:rPr>
            </w:pPr>
            <w:r w:rsidRPr="00851283">
              <w:rPr>
                <w:lang w:val="en-US"/>
              </w:rPr>
              <w:t>Respondents</w:t>
            </w:r>
          </w:p>
        </w:tc>
      </w:tr>
      <w:tr w:rsidR="00824412" w:rsidRPr="00851283" w14:paraId="2EB1CF1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EB1CF1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1CF1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1CF1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51283" w14:paraId="2EB1CF24" w14:textId="77777777" w:rsidTr="00B37A52">
        <w:tc>
          <w:tcPr>
            <w:tcW w:w="2269" w:type="pct"/>
          </w:tcPr>
          <w:p w14:paraId="2EB1CF1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EB1CF1A" w14:textId="77777777" w:rsidR="0027081E" w:rsidRPr="001E26DB" w:rsidRDefault="0027081E" w:rsidP="0027081E">
            <w:pPr>
              <w:jc w:val="center"/>
            </w:pPr>
          </w:p>
          <w:p w14:paraId="2EB1CF1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200-10-003538-183, 2018 QCCA 1961</w:t>
            </w:r>
            <w:r w:rsidRPr="001E26DB">
              <w:t xml:space="preserve">, daté du </w:t>
            </w:r>
            <w:r>
              <w:t>20 novembre 2018</w:t>
            </w:r>
            <w:r w:rsidRPr="001E26DB">
              <w:t>, est</w:t>
            </w:r>
            <w:r w:rsidR="00EC318F">
              <w:t xml:space="preserve"> rejetée</w:t>
            </w:r>
            <w:r w:rsidRPr="001E26DB">
              <w:t>.</w:t>
            </w:r>
          </w:p>
          <w:p w14:paraId="2EB1CF1C" w14:textId="77777777" w:rsidR="00622562" w:rsidRDefault="00622562" w:rsidP="0027081E">
            <w:pPr>
              <w:jc w:val="both"/>
            </w:pPr>
          </w:p>
          <w:p w14:paraId="2EB1CF1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EB1CF1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B1CF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EB1CF2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EB1CF21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435D1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435D1">
              <w:rPr>
                <w:lang w:val="en-CA"/>
              </w:rPr>
              <w:t>200-10-003538-183, 2018 QCCA 1961</w:t>
            </w:r>
            <w:r w:rsidRPr="001E26DB">
              <w:rPr>
                <w:lang w:val="en-CA"/>
              </w:rPr>
              <w:t xml:space="preserve">, dated </w:t>
            </w:r>
            <w:r w:rsidRPr="007435D1">
              <w:rPr>
                <w:lang w:val="en-CA"/>
              </w:rPr>
              <w:t>November 20, 2018</w:t>
            </w:r>
            <w:r w:rsidR="00EC318F">
              <w:rPr>
                <w:lang w:val="en-CA"/>
              </w:rPr>
              <w:t>, is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2EB1CF2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EB1CF2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EB1CF25" w14:textId="77777777" w:rsidR="009F436C" w:rsidRPr="002C29B6" w:rsidRDefault="009F436C" w:rsidP="00382FEC">
      <w:pPr>
        <w:rPr>
          <w:lang w:val="en-US"/>
        </w:rPr>
      </w:pPr>
    </w:p>
    <w:p w14:paraId="2EB1CF26" w14:textId="77777777" w:rsidR="009F436C" w:rsidRPr="002C29B6" w:rsidRDefault="009F436C" w:rsidP="00417FB7">
      <w:pPr>
        <w:jc w:val="center"/>
        <w:rPr>
          <w:lang w:val="en-US"/>
        </w:rPr>
      </w:pPr>
    </w:p>
    <w:p w14:paraId="2EB1CF27" w14:textId="77777777" w:rsidR="00655333" w:rsidRDefault="00655333" w:rsidP="00655333">
      <w:pPr>
        <w:jc w:val="center"/>
        <w:rPr>
          <w:lang w:val="en-US"/>
        </w:rPr>
      </w:pPr>
    </w:p>
    <w:p w14:paraId="7579B830" w14:textId="77777777" w:rsidR="00751261" w:rsidRDefault="00751261" w:rsidP="00655333">
      <w:pPr>
        <w:jc w:val="center"/>
        <w:rPr>
          <w:lang w:val="en-US"/>
        </w:rPr>
      </w:pPr>
    </w:p>
    <w:p w14:paraId="599BF363" w14:textId="77777777" w:rsidR="00751261" w:rsidRPr="007435D1" w:rsidRDefault="00751261" w:rsidP="00655333">
      <w:pPr>
        <w:jc w:val="center"/>
        <w:rPr>
          <w:lang w:val="en-US"/>
        </w:rPr>
      </w:pPr>
    </w:p>
    <w:p w14:paraId="2EB1CF2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EB1CF2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EB1CF2B" w14:textId="77777777" w:rsidR="009F436C" w:rsidRPr="002C29B6" w:rsidRDefault="009F436C" w:rsidP="007435D1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CF2E" w14:textId="77777777" w:rsidR="00D27D4E" w:rsidRDefault="00D27D4E">
      <w:r>
        <w:separator/>
      </w:r>
    </w:p>
  </w:endnote>
  <w:endnote w:type="continuationSeparator" w:id="0">
    <w:p w14:paraId="2EB1CF2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CF2C" w14:textId="77777777" w:rsidR="00D27D4E" w:rsidRDefault="00D27D4E">
      <w:r>
        <w:separator/>
      </w:r>
    </w:p>
  </w:footnote>
  <w:footnote w:type="continuationSeparator" w:id="0">
    <w:p w14:paraId="2EB1CF2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CF3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8538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B1CF31" w14:textId="77777777" w:rsidR="00401B64" w:rsidRDefault="00401B64" w:rsidP="00401B64">
    <w:pPr>
      <w:rPr>
        <w:szCs w:val="24"/>
      </w:rPr>
    </w:pPr>
  </w:p>
  <w:p w14:paraId="2EB1CF32" w14:textId="77777777" w:rsidR="00401B64" w:rsidRDefault="00401B64" w:rsidP="00401B64">
    <w:pPr>
      <w:rPr>
        <w:szCs w:val="24"/>
      </w:rPr>
    </w:pPr>
  </w:p>
  <w:p w14:paraId="2EB1CF3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38482</w:t>
    </w:r>
    <w:r w:rsidR="00401B64">
      <w:rPr>
        <w:szCs w:val="24"/>
      </w:rPr>
      <w:t>     </w:t>
    </w:r>
  </w:p>
  <w:p w14:paraId="2EB1CF3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EB1CF35" w14:textId="77777777" w:rsidR="000452C9" w:rsidRDefault="000452C9" w:rsidP="000452C9"/>
      <w:p w14:paraId="2EB1CF36" w14:textId="77777777" w:rsidR="000452C9" w:rsidRPr="001E26DB" w:rsidRDefault="000452C9" w:rsidP="000452C9"/>
      <w:p w14:paraId="2EB1CF37" w14:textId="77777777" w:rsidR="000452C9" w:rsidRPr="001E26DB" w:rsidRDefault="000452C9" w:rsidP="000452C9"/>
      <w:p w14:paraId="2EB1CF38" w14:textId="77777777" w:rsidR="000452C9" w:rsidRDefault="000452C9" w:rsidP="000452C9"/>
      <w:p w14:paraId="2EB1CF39" w14:textId="77777777" w:rsidR="000452C9" w:rsidRDefault="000452C9" w:rsidP="000452C9"/>
      <w:p w14:paraId="2EB1CF3A" w14:textId="77777777" w:rsidR="000452C9" w:rsidRDefault="000452C9" w:rsidP="000452C9"/>
      <w:p w14:paraId="2EB1CF3B" w14:textId="77777777" w:rsidR="000452C9" w:rsidRDefault="000452C9" w:rsidP="000452C9"/>
      <w:p w14:paraId="2EB1CF3C" w14:textId="77777777" w:rsidR="000452C9" w:rsidRPr="001E26DB" w:rsidRDefault="000452C9" w:rsidP="000452C9"/>
      <w:p w14:paraId="2EB1CF3D" w14:textId="77777777" w:rsidR="000452C9" w:rsidRPr="001E26DB" w:rsidRDefault="000452C9" w:rsidP="000452C9"/>
      <w:p w14:paraId="2EB1CF3E" w14:textId="77777777" w:rsidR="000452C9" w:rsidRDefault="000452C9" w:rsidP="000452C9">
        <w:pPr>
          <w:pStyle w:val="Header"/>
        </w:pPr>
      </w:p>
      <w:p w14:paraId="2EB1CF3F" w14:textId="77777777" w:rsidR="001D6D96" w:rsidRPr="000452C9" w:rsidRDefault="00A7639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43FD"/>
    <w:rsid w:val="0027081E"/>
    <w:rsid w:val="002B5FA6"/>
    <w:rsid w:val="002C29B6"/>
    <w:rsid w:val="0031097F"/>
    <w:rsid w:val="0031165C"/>
    <w:rsid w:val="00311ACE"/>
    <w:rsid w:val="003174AD"/>
    <w:rsid w:val="00363B2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538B"/>
    <w:rsid w:val="004943CF"/>
    <w:rsid w:val="004956DA"/>
    <w:rsid w:val="004A69C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10B3"/>
    <w:rsid w:val="006935F7"/>
    <w:rsid w:val="006A1E6D"/>
    <w:rsid w:val="006C1359"/>
    <w:rsid w:val="006C2D2F"/>
    <w:rsid w:val="006F1DF9"/>
    <w:rsid w:val="00701109"/>
    <w:rsid w:val="007372EA"/>
    <w:rsid w:val="007435D1"/>
    <w:rsid w:val="00751261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1283"/>
    <w:rsid w:val="0086042A"/>
    <w:rsid w:val="008813BC"/>
    <w:rsid w:val="008A153F"/>
    <w:rsid w:val="008A78BE"/>
    <w:rsid w:val="008B5590"/>
    <w:rsid w:val="008D6351"/>
    <w:rsid w:val="008D748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6396"/>
    <w:rsid w:val="00AB5E22"/>
    <w:rsid w:val="00AE2077"/>
    <w:rsid w:val="00AF1D29"/>
    <w:rsid w:val="00B37A52"/>
    <w:rsid w:val="00B37AA5"/>
    <w:rsid w:val="00B408F8"/>
    <w:rsid w:val="00B41C8D"/>
    <w:rsid w:val="00B4684B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318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732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B1C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F9B68-28D7-4926-8E29-B02AD0C8A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F749D-DD9D-4A3A-8362-9F0F0E69F8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D56F18-01F5-4166-829C-BCC6E7157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2019-06-10T13:41:00Z</dcterms:created>
  <dcterms:modified xsi:type="dcterms:W3CDTF">2019-06-10T13:41:00Z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