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AF03" w14:textId="77777777" w:rsidR="00DB62BF" w:rsidRDefault="00DB62BF" w:rsidP="00AE2077">
      <w:pPr>
        <w:jc w:val="right"/>
      </w:pPr>
    </w:p>
    <w:p w14:paraId="45EFF8D8" w14:textId="77777777" w:rsidR="00DB62BF" w:rsidRDefault="00DB62BF" w:rsidP="00AE2077">
      <w:pPr>
        <w:jc w:val="right"/>
      </w:pPr>
    </w:p>
    <w:p w14:paraId="437D538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38567</w:t>
      </w:r>
      <w:r w:rsidR="0016666F" w:rsidRPr="006E7BAE">
        <w:t>     </w:t>
      </w:r>
    </w:p>
    <w:p w14:paraId="437D538B" w14:textId="77777777" w:rsidR="009F436C" w:rsidRPr="006E7BAE" w:rsidRDefault="009F436C" w:rsidP="00382FEC"/>
    <w:p w14:paraId="437D53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7D5390" w14:textId="77777777" w:rsidTr="00C173B0">
        <w:tc>
          <w:tcPr>
            <w:tcW w:w="2269" w:type="pct"/>
          </w:tcPr>
          <w:p w14:paraId="437D538D" w14:textId="77777777" w:rsidR="00417FB7" w:rsidRPr="006E7BAE" w:rsidRDefault="00DC245E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437D538E" w14:textId="77777777" w:rsidR="00417FB7" w:rsidRPr="006E7BAE" w:rsidRDefault="00417FB7" w:rsidP="00382FEC"/>
        </w:tc>
        <w:tc>
          <w:tcPr>
            <w:tcW w:w="2350" w:type="pct"/>
          </w:tcPr>
          <w:p w14:paraId="437D538F" w14:textId="77777777" w:rsidR="00417FB7" w:rsidRPr="00D83B8C" w:rsidRDefault="00DC245E" w:rsidP="00816B78">
            <w:pPr>
              <w:rPr>
                <w:lang w:val="en-US"/>
              </w:rPr>
            </w:pPr>
            <w:r>
              <w:t>Le 13 juin</w:t>
            </w:r>
            <w:r w:rsidR="00543EDD">
              <w:t xml:space="preserve"> 2019</w:t>
            </w:r>
          </w:p>
        </w:tc>
      </w:tr>
      <w:tr w:rsidR="00E12A51" w:rsidRPr="006E7BAE" w14:paraId="437D53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7D53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7D53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7D53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7D53A2" w14:textId="77777777" w:rsidTr="00C173B0">
        <w:tc>
          <w:tcPr>
            <w:tcW w:w="2269" w:type="pct"/>
          </w:tcPr>
          <w:p w14:paraId="437D5395" w14:textId="77777777" w:rsidR="00E47808" w:rsidRDefault="00DC245E">
            <w:pPr>
              <w:pStyle w:val="SCCLsocPrefix"/>
            </w:pPr>
            <w:r>
              <w:t>BETWEEN:</w:t>
            </w:r>
            <w:r>
              <w:br/>
            </w:r>
          </w:p>
          <w:p w14:paraId="5D73673B" w14:textId="77777777" w:rsidR="00C81FBA" w:rsidRDefault="00DC245E">
            <w:pPr>
              <w:pStyle w:val="SCCLsocParty"/>
            </w:pPr>
            <w:r>
              <w:t xml:space="preserve">Lyudmila Chavdarova a.k.a. </w:t>
            </w:r>
          </w:p>
          <w:p w14:paraId="437D5396" w14:textId="2F4C354D" w:rsidR="00E47808" w:rsidRDefault="00DC245E">
            <w:pPr>
              <w:pStyle w:val="SCCLsocParty"/>
            </w:pPr>
            <w:r>
              <w:t>Mila Chavdarova</w:t>
            </w:r>
            <w:r>
              <w:br/>
            </w:r>
          </w:p>
          <w:p w14:paraId="437D5397" w14:textId="77777777" w:rsidR="00E47808" w:rsidRDefault="00DC245E">
            <w:pPr>
              <w:pStyle w:val="SCCLsocPartyRole"/>
            </w:pPr>
            <w:r>
              <w:t>Applicant</w:t>
            </w:r>
            <w:r>
              <w:br/>
            </w:r>
          </w:p>
          <w:p w14:paraId="437D5398" w14:textId="77777777" w:rsidR="00E47808" w:rsidRDefault="00DC245E">
            <w:pPr>
              <w:pStyle w:val="SCCLsocVersus"/>
            </w:pPr>
            <w:r>
              <w:t>- and -</w:t>
            </w:r>
            <w:r>
              <w:br/>
            </w:r>
          </w:p>
          <w:p w14:paraId="437D5399" w14:textId="5EDCAD46" w:rsidR="00E47808" w:rsidRDefault="00DC245E">
            <w:pPr>
              <w:pStyle w:val="SCCLsocParty"/>
            </w:pPr>
            <w:r>
              <w:t xml:space="preserve">The Staffing Exchange Inc. </w:t>
            </w:r>
            <w:r>
              <w:br/>
            </w:r>
          </w:p>
          <w:p w14:paraId="437D539A" w14:textId="77777777" w:rsidR="00E47808" w:rsidRDefault="00DC24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7D539B" w14:textId="77777777" w:rsidR="00824412" w:rsidRPr="006E7BAE" w:rsidRDefault="00824412" w:rsidP="00375294"/>
        </w:tc>
        <w:tc>
          <w:tcPr>
            <w:tcW w:w="2350" w:type="pct"/>
          </w:tcPr>
          <w:p w14:paraId="437D539C" w14:textId="77777777" w:rsidR="00E47808" w:rsidRPr="00DB62BF" w:rsidRDefault="00DC245E">
            <w:pPr>
              <w:pStyle w:val="SCCLsocPrefix"/>
              <w:rPr>
                <w:lang w:val="fr-CA"/>
              </w:rPr>
            </w:pPr>
            <w:r w:rsidRPr="00DB62BF">
              <w:rPr>
                <w:lang w:val="fr-CA"/>
              </w:rPr>
              <w:t>ENTRE :</w:t>
            </w:r>
            <w:r w:rsidRPr="00DB62BF">
              <w:rPr>
                <w:lang w:val="fr-CA"/>
              </w:rPr>
              <w:br/>
            </w:r>
          </w:p>
          <w:p w14:paraId="0BC84FDD" w14:textId="52F04C84" w:rsidR="00C81FBA" w:rsidRPr="00DB62BF" w:rsidRDefault="00DC245E">
            <w:pPr>
              <w:pStyle w:val="SCCLsocParty"/>
              <w:rPr>
                <w:lang w:val="fr-CA"/>
              </w:rPr>
            </w:pPr>
            <w:r w:rsidRPr="00DB62BF">
              <w:rPr>
                <w:lang w:val="fr-CA"/>
              </w:rPr>
              <w:t xml:space="preserve">Lyudmila Chavdarova </w:t>
            </w:r>
            <w:r w:rsidR="00C81FBA" w:rsidRPr="00DB62BF">
              <w:rPr>
                <w:lang w:val="fr-CA"/>
              </w:rPr>
              <w:t>alias</w:t>
            </w:r>
          </w:p>
          <w:p w14:paraId="437D539D" w14:textId="1EAC9240" w:rsidR="00E47808" w:rsidRPr="00DB62BF" w:rsidRDefault="00DC245E">
            <w:pPr>
              <w:pStyle w:val="SCCLsocParty"/>
              <w:rPr>
                <w:lang w:val="fr-CA"/>
              </w:rPr>
            </w:pPr>
            <w:r w:rsidRPr="00DB62BF">
              <w:rPr>
                <w:lang w:val="fr-CA"/>
              </w:rPr>
              <w:t xml:space="preserve"> Mila Chavdarova</w:t>
            </w:r>
            <w:r w:rsidRPr="00DB62BF">
              <w:rPr>
                <w:lang w:val="fr-CA"/>
              </w:rPr>
              <w:br/>
            </w:r>
          </w:p>
          <w:p w14:paraId="437D539E" w14:textId="77777777" w:rsidR="00E47808" w:rsidRDefault="00DC245E">
            <w:pPr>
              <w:pStyle w:val="SCCLsocPartyRole"/>
            </w:pPr>
            <w:r>
              <w:t>Demanderesse</w:t>
            </w:r>
            <w:r>
              <w:br/>
            </w:r>
          </w:p>
          <w:p w14:paraId="437D539F" w14:textId="77777777" w:rsidR="00E47808" w:rsidRDefault="00DC245E">
            <w:pPr>
              <w:pStyle w:val="SCCLsocVersus"/>
            </w:pPr>
            <w:r>
              <w:t>- et -</w:t>
            </w:r>
            <w:r>
              <w:br/>
            </w:r>
          </w:p>
          <w:p w14:paraId="437D53A0" w14:textId="67B447FB" w:rsidR="00E47808" w:rsidRDefault="00DC245E">
            <w:pPr>
              <w:pStyle w:val="SCCLsocParty"/>
            </w:pPr>
            <w:r>
              <w:t>The Staffing Exchange Inc.</w:t>
            </w:r>
            <w:r w:rsidR="00DC478E" w:rsidDel="00DC478E">
              <w:t xml:space="preserve"> </w:t>
            </w:r>
            <w:r>
              <w:br/>
            </w:r>
          </w:p>
          <w:p w14:paraId="437D53A1" w14:textId="77777777" w:rsidR="00E47808" w:rsidRDefault="00DC245E">
            <w:pPr>
              <w:pStyle w:val="SCCLsocPartyRole"/>
            </w:pPr>
            <w:r>
              <w:t>Intimée</w:t>
            </w:r>
          </w:p>
        </w:tc>
      </w:tr>
      <w:tr w:rsidR="00824412" w:rsidRPr="006E7BAE" w14:paraId="437D53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7D53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7D53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7D53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62BF" w14:paraId="437D53B0" w14:textId="77777777" w:rsidTr="00C173B0">
        <w:tc>
          <w:tcPr>
            <w:tcW w:w="2269" w:type="pct"/>
          </w:tcPr>
          <w:p w14:paraId="437D53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7D53A8" w14:textId="77777777" w:rsidR="00824412" w:rsidRPr="006E7BAE" w:rsidRDefault="00824412" w:rsidP="00417FB7">
            <w:pPr>
              <w:jc w:val="center"/>
            </w:pPr>
          </w:p>
          <w:p w14:paraId="437D53A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 w:rsidR="00DC245E">
              <w:t>DC-18-86-00,</w:t>
            </w:r>
            <w:r>
              <w:t xml:space="preserve"> 2018 ONSC 7350</w:t>
            </w:r>
            <w:r w:rsidRPr="006E7BAE">
              <w:t xml:space="preserve">, dated </w:t>
            </w:r>
            <w:r>
              <w:t>December 11, 2018</w:t>
            </w:r>
            <w:r w:rsidR="00DC245E">
              <w:t>, is dismissed with costs.</w:t>
            </w:r>
          </w:p>
          <w:p w14:paraId="437D53AA" w14:textId="77777777" w:rsidR="003F6511" w:rsidRDefault="003F6511" w:rsidP="00011960">
            <w:pPr>
              <w:jc w:val="both"/>
            </w:pPr>
          </w:p>
          <w:p w14:paraId="437D53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7D53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7D53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7D53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7D53AF" w14:textId="77777777" w:rsidR="003F6511" w:rsidRPr="006E7BAE" w:rsidRDefault="00824412" w:rsidP="00DC245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4AE1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="00DC245E">
              <w:rPr>
                <w:lang w:val="fr-CA"/>
              </w:rPr>
              <w:t>DC-18-86-00,</w:t>
            </w:r>
            <w:r w:rsidRPr="00E54AE1">
              <w:rPr>
                <w:lang w:val="fr-CA"/>
              </w:rPr>
              <w:t xml:space="preserve"> 2018 ONSC 7350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AE1">
              <w:rPr>
                <w:lang w:val="fr-CA"/>
              </w:rPr>
              <w:t>11 décembre 2018</w:t>
            </w:r>
            <w:r w:rsidRPr="006E7BAE">
              <w:rPr>
                <w:lang w:val="fr-CA"/>
              </w:rPr>
              <w:t xml:space="preserve">, est </w:t>
            </w:r>
            <w:r w:rsidR="00DC245E">
              <w:rPr>
                <w:lang w:val="fr-CA"/>
              </w:rPr>
              <w:t>rejetée avec dépens.</w:t>
            </w:r>
            <w:bookmarkEnd w:id="1"/>
            <w:r w:rsidR="00DC245E">
              <w:rPr>
                <w:lang w:val="fr-CA"/>
              </w:rPr>
              <w:t xml:space="preserve"> </w:t>
            </w:r>
          </w:p>
        </w:tc>
      </w:tr>
    </w:tbl>
    <w:p w14:paraId="437D53B1" w14:textId="77777777" w:rsidR="009F436C" w:rsidRPr="00D83B8C" w:rsidRDefault="009F436C" w:rsidP="00382FEC">
      <w:pPr>
        <w:rPr>
          <w:lang w:val="fr-CA"/>
        </w:rPr>
      </w:pPr>
    </w:p>
    <w:p w14:paraId="437D53B2" w14:textId="77777777" w:rsidR="009F436C" w:rsidRPr="00D83B8C" w:rsidRDefault="009F436C" w:rsidP="00417FB7">
      <w:pPr>
        <w:jc w:val="center"/>
        <w:rPr>
          <w:lang w:val="fr-CA"/>
        </w:rPr>
      </w:pPr>
    </w:p>
    <w:p w14:paraId="437D53B3" w14:textId="77777777" w:rsidR="009F436C" w:rsidRPr="00D83B8C" w:rsidRDefault="009F436C" w:rsidP="00417FB7">
      <w:pPr>
        <w:jc w:val="center"/>
        <w:rPr>
          <w:lang w:val="fr-CA"/>
        </w:rPr>
      </w:pPr>
    </w:p>
    <w:p w14:paraId="437D53B4" w14:textId="77777777" w:rsidR="009F436C" w:rsidRPr="00D83B8C" w:rsidRDefault="009F436C" w:rsidP="00417FB7">
      <w:pPr>
        <w:jc w:val="center"/>
        <w:rPr>
          <w:lang w:val="fr-CA"/>
        </w:rPr>
      </w:pPr>
    </w:p>
    <w:p w14:paraId="437D53B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7D53B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37D53B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53BA" w14:textId="77777777" w:rsidR="00983D48" w:rsidRDefault="00983D48">
      <w:r>
        <w:separator/>
      </w:r>
    </w:p>
  </w:endnote>
  <w:endnote w:type="continuationSeparator" w:id="0">
    <w:p w14:paraId="437D53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53B8" w14:textId="77777777" w:rsidR="00983D48" w:rsidRDefault="00983D48">
      <w:r>
        <w:separator/>
      </w:r>
    </w:p>
  </w:footnote>
  <w:footnote w:type="continuationSeparator" w:id="0">
    <w:p w14:paraId="437D53B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53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24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7D53BD" w14:textId="77777777" w:rsidR="008F53F3" w:rsidRDefault="008F53F3" w:rsidP="008F53F3">
    <w:pPr>
      <w:rPr>
        <w:szCs w:val="24"/>
      </w:rPr>
    </w:pPr>
  </w:p>
  <w:p w14:paraId="437D53BE" w14:textId="77777777" w:rsidR="008F53F3" w:rsidRDefault="008F53F3" w:rsidP="008F53F3">
    <w:pPr>
      <w:rPr>
        <w:szCs w:val="24"/>
      </w:rPr>
    </w:pPr>
  </w:p>
  <w:p w14:paraId="437D53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38567</w:t>
    </w:r>
    <w:r>
      <w:rPr>
        <w:szCs w:val="24"/>
      </w:rPr>
      <w:t>     </w:t>
    </w:r>
  </w:p>
  <w:p w14:paraId="437D53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7D53C1" w14:textId="77777777" w:rsidR="0073151A" w:rsidRDefault="0073151A" w:rsidP="0073151A"/>
      <w:p w14:paraId="437D53C2" w14:textId="77777777" w:rsidR="0073151A" w:rsidRPr="006E7BAE" w:rsidRDefault="0073151A" w:rsidP="0073151A"/>
      <w:p w14:paraId="437D53C3" w14:textId="77777777" w:rsidR="0073151A" w:rsidRPr="006E7BAE" w:rsidRDefault="0073151A" w:rsidP="0073151A"/>
      <w:p w14:paraId="437D53C4" w14:textId="77777777" w:rsidR="0073151A" w:rsidRPr="006E7BAE" w:rsidRDefault="0073151A" w:rsidP="0073151A"/>
      <w:p w14:paraId="437D53C5" w14:textId="77777777" w:rsidR="0073151A" w:rsidRDefault="0073151A" w:rsidP="0073151A"/>
      <w:p w14:paraId="437D53C6" w14:textId="77777777" w:rsidR="0073151A" w:rsidRDefault="0073151A" w:rsidP="0073151A"/>
      <w:p w14:paraId="437D53C7" w14:textId="77777777" w:rsidR="0073151A" w:rsidRDefault="0073151A" w:rsidP="0073151A"/>
      <w:p w14:paraId="437D53C8" w14:textId="77777777" w:rsidR="0073151A" w:rsidRDefault="0073151A" w:rsidP="0073151A"/>
      <w:p w14:paraId="437D53C9" w14:textId="77777777" w:rsidR="0073151A" w:rsidRDefault="0073151A" w:rsidP="0073151A"/>
      <w:p w14:paraId="437D53CA" w14:textId="77777777" w:rsidR="0073151A" w:rsidRPr="006E7BAE" w:rsidRDefault="0073151A" w:rsidP="0073151A"/>
      <w:p w14:paraId="437D53CB" w14:textId="77777777" w:rsidR="00ED265D" w:rsidRPr="0073151A" w:rsidRDefault="00D05E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173"/>
    <w:rsid w:val="00C1285B"/>
    <w:rsid w:val="00C173B0"/>
    <w:rsid w:val="00C17F71"/>
    <w:rsid w:val="00C2612E"/>
    <w:rsid w:val="00C81FBA"/>
    <w:rsid w:val="00CB2B73"/>
    <w:rsid w:val="00CE249F"/>
    <w:rsid w:val="00CF17D0"/>
    <w:rsid w:val="00D05ED6"/>
    <w:rsid w:val="00D42339"/>
    <w:rsid w:val="00D61AC2"/>
    <w:rsid w:val="00D83B8C"/>
    <w:rsid w:val="00DA4281"/>
    <w:rsid w:val="00DB1ADC"/>
    <w:rsid w:val="00DB62BF"/>
    <w:rsid w:val="00DC245E"/>
    <w:rsid w:val="00DC478E"/>
    <w:rsid w:val="00DD4332"/>
    <w:rsid w:val="00E12A51"/>
    <w:rsid w:val="00E47808"/>
    <w:rsid w:val="00E54AE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7D5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64BF-4760-429E-9A07-044B178C0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E0555-6DBB-479A-B5F3-923D9EC0C0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BF129D-CF99-4F1D-8E24-19DD8D0F0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2019-06-10T14:21:00Z</dcterms:created>
  <dcterms:modified xsi:type="dcterms:W3CDTF">2019-06-10T14:21:00Z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