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74B2" w14:textId="77777777" w:rsidR="001A3EB1" w:rsidRDefault="001A3EB1" w:rsidP="00AE2077">
      <w:pPr>
        <w:jc w:val="right"/>
      </w:pPr>
      <w:bookmarkStart w:id="0" w:name="_GoBack"/>
      <w:bookmarkEnd w:id="0"/>
    </w:p>
    <w:p w14:paraId="02FBA2F0" w14:textId="77777777" w:rsidR="001A3EB1" w:rsidRDefault="001A3EB1" w:rsidP="00AE2077">
      <w:pPr>
        <w:jc w:val="right"/>
      </w:pPr>
    </w:p>
    <w:p w14:paraId="6FFA3EE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38621</w:t>
      </w:r>
      <w:r w:rsidR="0016666F" w:rsidRPr="006E7BAE">
        <w:t>     </w:t>
      </w:r>
    </w:p>
    <w:p w14:paraId="6FFA3EE5" w14:textId="77777777" w:rsidR="009F436C" w:rsidRPr="006E7BAE" w:rsidRDefault="009F436C" w:rsidP="00382FEC"/>
    <w:p w14:paraId="6FFA3E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FA3EEA" w14:textId="77777777" w:rsidTr="00C173B0">
        <w:tc>
          <w:tcPr>
            <w:tcW w:w="2269" w:type="pct"/>
          </w:tcPr>
          <w:p w14:paraId="6FFA3EE7" w14:textId="77777777" w:rsidR="00417FB7" w:rsidRPr="006E7BAE" w:rsidRDefault="009C4E27" w:rsidP="008262A3">
            <w:r>
              <w:t>August 22</w:t>
            </w:r>
            <w:r w:rsidR="00543EDD">
              <w:t>, 2019</w:t>
            </w:r>
          </w:p>
        </w:tc>
        <w:tc>
          <w:tcPr>
            <w:tcW w:w="381" w:type="pct"/>
          </w:tcPr>
          <w:p w14:paraId="6FFA3EE8" w14:textId="77777777" w:rsidR="00417FB7" w:rsidRPr="006E7BAE" w:rsidRDefault="00417FB7" w:rsidP="00382FEC"/>
        </w:tc>
        <w:tc>
          <w:tcPr>
            <w:tcW w:w="2350" w:type="pct"/>
          </w:tcPr>
          <w:p w14:paraId="6FFA3EE9" w14:textId="77777777" w:rsidR="00417FB7" w:rsidRPr="00D83B8C" w:rsidRDefault="009C4E27" w:rsidP="00816B78">
            <w:pPr>
              <w:rPr>
                <w:lang w:val="en-US"/>
              </w:rPr>
            </w:pPr>
            <w:r w:rsidRPr="009C4E27">
              <w:t>Le 22 août 2019</w:t>
            </w:r>
          </w:p>
        </w:tc>
      </w:tr>
      <w:tr w:rsidR="00E12A51" w:rsidRPr="006E7BAE" w14:paraId="6FFA3E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FA3E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FA3E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FA3E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A3EB1" w14:paraId="6FFA3EFE" w14:textId="77777777" w:rsidTr="00C173B0">
        <w:tc>
          <w:tcPr>
            <w:tcW w:w="2269" w:type="pct"/>
          </w:tcPr>
          <w:p w14:paraId="6FFA3EEF" w14:textId="77777777" w:rsidR="00774951" w:rsidRDefault="009C4E27">
            <w:pPr>
              <w:pStyle w:val="SCCLsocPrefix"/>
            </w:pPr>
            <w:r>
              <w:t>BETWEEN:</w:t>
            </w:r>
            <w:r>
              <w:br/>
            </w:r>
          </w:p>
          <w:p w14:paraId="6FFA3EF0" w14:textId="77777777" w:rsidR="00774951" w:rsidRDefault="009C4E27">
            <w:pPr>
              <w:pStyle w:val="SCCLsocParty"/>
            </w:pPr>
            <w:r>
              <w:t>Bryan Ralston Latham</w:t>
            </w:r>
            <w:r>
              <w:br/>
            </w:r>
          </w:p>
          <w:p w14:paraId="6FFA3EF1" w14:textId="77777777" w:rsidR="00774951" w:rsidRDefault="009C4E27">
            <w:pPr>
              <w:pStyle w:val="SCCLsocPartyRole"/>
            </w:pPr>
            <w:r>
              <w:t>Applicant</w:t>
            </w:r>
            <w:r>
              <w:br/>
            </w:r>
          </w:p>
          <w:p w14:paraId="6FFA3EF2" w14:textId="77777777" w:rsidR="00774951" w:rsidRDefault="009C4E27">
            <w:pPr>
              <w:pStyle w:val="SCCLsocVersus"/>
            </w:pPr>
            <w:r>
              <w:t>- and -</w:t>
            </w:r>
            <w:r>
              <w:br/>
            </w:r>
          </w:p>
          <w:p w14:paraId="6FFA3EF3" w14:textId="0AA6959A" w:rsidR="009C4E27" w:rsidRDefault="009C4E27">
            <w:pPr>
              <w:pStyle w:val="SCCLsocParty"/>
            </w:pPr>
            <w:r>
              <w:t>Her Majesty the Queen</w:t>
            </w:r>
            <w:r w:rsidR="004448BC">
              <w:t xml:space="preserve"> and</w:t>
            </w:r>
            <w:r>
              <w:t xml:space="preserve"> </w:t>
            </w:r>
          </w:p>
          <w:p w14:paraId="6FFA3EF4" w14:textId="77777777" w:rsidR="00774951" w:rsidRDefault="009C4E27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FFA3EF5" w14:textId="77777777" w:rsidR="00774951" w:rsidRDefault="009C4E2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FFA3EF6" w14:textId="77777777" w:rsidR="00824412" w:rsidRPr="006E7BAE" w:rsidRDefault="00824412" w:rsidP="00375294"/>
        </w:tc>
        <w:tc>
          <w:tcPr>
            <w:tcW w:w="2350" w:type="pct"/>
          </w:tcPr>
          <w:p w14:paraId="6FFA3EF7" w14:textId="77777777" w:rsidR="00774951" w:rsidRPr="009C4E27" w:rsidRDefault="009C4E27">
            <w:pPr>
              <w:pStyle w:val="SCCLsocPrefix"/>
              <w:rPr>
                <w:lang w:val="fr-CA"/>
              </w:rPr>
            </w:pPr>
            <w:r w:rsidRPr="009C4E27">
              <w:rPr>
                <w:lang w:val="fr-CA"/>
              </w:rPr>
              <w:t>ENTRE :</w:t>
            </w:r>
            <w:r w:rsidRPr="009C4E27">
              <w:rPr>
                <w:lang w:val="fr-CA"/>
              </w:rPr>
              <w:br/>
            </w:r>
          </w:p>
          <w:p w14:paraId="6FFA3EF8" w14:textId="77777777" w:rsidR="00774951" w:rsidRPr="009C4E27" w:rsidRDefault="009C4E27">
            <w:pPr>
              <w:pStyle w:val="SCCLsocParty"/>
              <w:rPr>
                <w:lang w:val="fr-CA"/>
              </w:rPr>
            </w:pPr>
            <w:r w:rsidRPr="009C4E27">
              <w:rPr>
                <w:lang w:val="fr-CA"/>
              </w:rPr>
              <w:t>Bryan Ralston Latham</w:t>
            </w:r>
            <w:r w:rsidRPr="009C4E27">
              <w:rPr>
                <w:lang w:val="fr-CA"/>
              </w:rPr>
              <w:br/>
            </w:r>
          </w:p>
          <w:p w14:paraId="6FFA3EF9" w14:textId="77777777" w:rsidR="00774951" w:rsidRPr="009C4E27" w:rsidRDefault="009C4E2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C4E27">
              <w:rPr>
                <w:lang w:val="fr-CA"/>
              </w:rPr>
              <w:br/>
            </w:r>
          </w:p>
          <w:p w14:paraId="6FFA3EFA" w14:textId="77777777" w:rsidR="00774951" w:rsidRPr="009C4E27" w:rsidRDefault="009C4E27">
            <w:pPr>
              <w:pStyle w:val="SCCLsocVersus"/>
              <w:rPr>
                <w:lang w:val="fr-CA"/>
              </w:rPr>
            </w:pPr>
            <w:r w:rsidRPr="009C4E27">
              <w:rPr>
                <w:lang w:val="fr-CA"/>
              </w:rPr>
              <w:t>- et -</w:t>
            </w:r>
            <w:r w:rsidRPr="009C4E27">
              <w:rPr>
                <w:lang w:val="fr-CA"/>
              </w:rPr>
              <w:br/>
            </w:r>
          </w:p>
          <w:p w14:paraId="6FFA3EFB" w14:textId="33C5E235" w:rsidR="009C4E27" w:rsidRDefault="009C4E27">
            <w:pPr>
              <w:pStyle w:val="SCCLsocParty"/>
              <w:rPr>
                <w:lang w:val="fr-CA"/>
              </w:rPr>
            </w:pPr>
            <w:r w:rsidRPr="009C4E27">
              <w:rPr>
                <w:lang w:val="fr-CA"/>
              </w:rPr>
              <w:t>Sa Majesté la Reine</w:t>
            </w:r>
            <w:r w:rsidR="004448BC">
              <w:rPr>
                <w:lang w:val="fr-CA"/>
              </w:rPr>
              <w:t xml:space="preserve"> et</w:t>
            </w:r>
            <w:r w:rsidRPr="009C4E27">
              <w:rPr>
                <w:lang w:val="fr-CA"/>
              </w:rPr>
              <w:t xml:space="preserve"> </w:t>
            </w:r>
          </w:p>
          <w:p w14:paraId="6FFA3EFC" w14:textId="4983CAA2" w:rsidR="00774951" w:rsidRPr="009C4E27" w:rsidRDefault="004448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9C4E27" w:rsidRPr="009C4E27">
              <w:rPr>
                <w:lang w:val="fr-CA"/>
              </w:rPr>
              <w:t>rocureur général du Canada</w:t>
            </w:r>
            <w:r w:rsidR="009C4E27" w:rsidRPr="009C4E27">
              <w:rPr>
                <w:lang w:val="fr-CA"/>
              </w:rPr>
              <w:br/>
            </w:r>
          </w:p>
          <w:p w14:paraId="6FFA3EFD" w14:textId="77777777" w:rsidR="00774951" w:rsidRPr="009C4E27" w:rsidRDefault="009C4E27">
            <w:pPr>
              <w:pStyle w:val="SCCLsocPartyRole"/>
              <w:rPr>
                <w:lang w:val="fr-CA"/>
              </w:rPr>
            </w:pPr>
            <w:r w:rsidRPr="009C4E27">
              <w:rPr>
                <w:lang w:val="fr-CA"/>
              </w:rPr>
              <w:t>Intimés</w:t>
            </w:r>
          </w:p>
        </w:tc>
      </w:tr>
      <w:tr w:rsidR="00824412" w:rsidRPr="001A3EB1" w14:paraId="6FFA3F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FA3EFF" w14:textId="77777777" w:rsidR="00824412" w:rsidRPr="009C4E2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FA3F00" w14:textId="77777777" w:rsidR="00824412" w:rsidRPr="009C4E2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FA3F01" w14:textId="77777777" w:rsidR="00824412" w:rsidRPr="009C4E27" w:rsidRDefault="00824412" w:rsidP="00B408F8">
            <w:pPr>
              <w:rPr>
                <w:lang w:val="fr-CA"/>
              </w:rPr>
            </w:pPr>
          </w:p>
        </w:tc>
      </w:tr>
      <w:tr w:rsidR="00824412" w:rsidRPr="001A3EB1" w14:paraId="6FFA3F0C" w14:textId="77777777" w:rsidTr="00C173B0">
        <w:tc>
          <w:tcPr>
            <w:tcW w:w="2269" w:type="pct"/>
          </w:tcPr>
          <w:p w14:paraId="6FFA3F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FA3F04" w14:textId="77777777" w:rsidR="00824412" w:rsidRPr="006E7BAE" w:rsidRDefault="00824412" w:rsidP="00417FB7">
            <w:pPr>
              <w:jc w:val="center"/>
            </w:pPr>
          </w:p>
          <w:p w14:paraId="6FFA3F05" w14:textId="77777777" w:rsidR="00824412" w:rsidRDefault="009C4E27" w:rsidP="00011960">
            <w:pPr>
              <w:jc w:val="both"/>
            </w:pPr>
            <w:r w:rsidRPr="009C4E27">
              <w:t xml:space="preserve">The motion for an extension of time to serve and file the application for leave to appeal is granted. </w:t>
            </w: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2019 ABCA 30</w:t>
            </w:r>
            <w:r w:rsidR="00824412" w:rsidRPr="006E7BAE">
              <w:t xml:space="preserve">, dated </w:t>
            </w:r>
            <w:r w:rsidR="00824412">
              <w:t>January 25, 2019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6FFA3F06" w14:textId="77777777" w:rsidR="003F6511" w:rsidRDefault="003F6511" w:rsidP="00011960">
            <w:pPr>
              <w:jc w:val="both"/>
            </w:pPr>
          </w:p>
          <w:p w14:paraId="6FFA3F0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FFA3F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FA3F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FA3F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FA3F0B" w14:textId="60018D11" w:rsidR="003F6511" w:rsidRPr="006E7BAE" w:rsidRDefault="009C4E27" w:rsidP="004448BC">
            <w:pPr>
              <w:jc w:val="both"/>
              <w:rPr>
                <w:lang w:val="fr-CA"/>
              </w:rPr>
            </w:pPr>
            <w:r w:rsidRPr="009C4E27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4E27">
              <w:rPr>
                <w:lang w:val="fr-CA"/>
              </w:rPr>
              <w:t>Cour d</w:t>
            </w:r>
            <w:r w:rsidR="004448BC">
              <w:rPr>
                <w:lang w:val="fr-CA"/>
              </w:rPr>
              <w:t>’</w:t>
            </w:r>
            <w:r w:rsidR="00824412" w:rsidRPr="009C4E27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C4E27">
              <w:rPr>
                <w:lang w:val="fr-CA"/>
              </w:rPr>
              <w:t>2019 ABCA 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4E27">
              <w:rPr>
                <w:lang w:val="fr-CA"/>
              </w:rPr>
              <w:t>25 janvier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6FFA3F0D" w14:textId="77777777" w:rsidR="009F436C" w:rsidRPr="00D83B8C" w:rsidRDefault="009F436C" w:rsidP="00382FEC">
      <w:pPr>
        <w:rPr>
          <w:lang w:val="fr-CA"/>
        </w:rPr>
      </w:pPr>
    </w:p>
    <w:p w14:paraId="6FFA3F0E" w14:textId="77777777" w:rsidR="009F436C" w:rsidRPr="00D83B8C" w:rsidRDefault="009F436C" w:rsidP="00417FB7">
      <w:pPr>
        <w:jc w:val="center"/>
        <w:rPr>
          <w:lang w:val="fr-CA"/>
        </w:rPr>
      </w:pPr>
    </w:p>
    <w:p w14:paraId="6FFA3F0F" w14:textId="77777777" w:rsidR="009F436C" w:rsidRPr="00D83B8C" w:rsidRDefault="009F436C" w:rsidP="00417FB7">
      <w:pPr>
        <w:jc w:val="center"/>
        <w:rPr>
          <w:lang w:val="fr-CA"/>
        </w:rPr>
      </w:pPr>
    </w:p>
    <w:p w14:paraId="6FFA3F12" w14:textId="77777777" w:rsidR="009C4E27" w:rsidRPr="00D83B8C" w:rsidRDefault="009C4E27" w:rsidP="001A3EB1">
      <w:pPr>
        <w:rPr>
          <w:lang w:val="fr-CA"/>
        </w:rPr>
      </w:pPr>
    </w:p>
    <w:p w14:paraId="6FFA3F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FA3F14" w14:textId="77777777" w:rsidR="003A37CF" w:rsidRPr="00D83B8C" w:rsidRDefault="003A37CF" w:rsidP="009C4E2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3F17" w14:textId="77777777" w:rsidR="00983D48" w:rsidRDefault="00983D48">
      <w:r>
        <w:separator/>
      </w:r>
    </w:p>
  </w:endnote>
  <w:endnote w:type="continuationSeparator" w:id="0">
    <w:p w14:paraId="6FFA3F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A3F15" w14:textId="77777777" w:rsidR="00983D48" w:rsidRDefault="00983D48">
      <w:r>
        <w:separator/>
      </w:r>
    </w:p>
  </w:footnote>
  <w:footnote w:type="continuationSeparator" w:id="0">
    <w:p w14:paraId="6FFA3F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3F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A3EB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FA3F1A" w14:textId="77777777" w:rsidR="008F53F3" w:rsidRDefault="008F53F3" w:rsidP="008F53F3">
    <w:pPr>
      <w:rPr>
        <w:szCs w:val="24"/>
      </w:rPr>
    </w:pPr>
  </w:p>
  <w:p w14:paraId="6FFA3F1B" w14:textId="77777777" w:rsidR="008F53F3" w:rsidRDefault="008F53F3" w:rsidP="008F53F3">
    <w:pPr>
      <w:rPr>
        <w:szCs w:val="24"/>
      </w:rPr>
    </w:pPr>
  </w:p>
  <w:p w14:paraId="6FFA3F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38621</w:t>
    </w:r>
    <w:r>
      <w:rPr>
        <w:szCs w:val="24"/>
      </w:rPr>
      <w:t>     </w:t>
    </w:r>
  </w:p>
  <w:p w14:paraId="6FFA3F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FFA3F1E" w14:textId="77777777" w:rsidR="0073151A" w:rsidRDefault="0073151A" w:rsidP="0073151A"/>
      <w:p w14:paraId="6FFA3F1F" w14:textId="77777777" w:rsidR="0073151A" w:rsidRPr="006E7BAE" w:rsidRDefault="0073151A" w:rsidP="0073151A"/>
      <w:p w14:paraId="6FFA3F20" w14:textId="77777777" w:rsidR="0073151A" w:rsidRPr="006E7BAE" w:rsidRDefault="0073151A" w:rsidP="0073151A"/>
      <w:p w14:paraId="6FFA3F21" w14:textId="77777777" w:rsidR="0073151A" w:rsidRPr="006E7BAE" w:rsidRDefault="0073151A" w:rsidP="0073151A"/>
      <w:p w14:paraId="6FFA3F22" w14:textId="77777777" w:rsidR="0073151A" w:rsidRDefault="0073151A" w:rsidP="0073151A"/>
      <w:p w14:paraId="6FFA3F23" w14:textId="77777777" w:rsidR="0073151A" w:rsidRDefault="0073151A" w:rsidP="0073151A"/>
      <w:p w14:paraId="6FFA3F24" w14:textId="77777777" w:rsidR="0073151A" w:rsidRDefault="0073151A" w:rsidP="0073151A"/>
      <w:p w14:paraId="6FFA3F25" w14:textId="77777777" w:rsidR="0073151A" w:rsidRDefault="0073151A" w:rsidP="0073151A"/>
      <w:p w14:paraId="6FFA3F26" w14:textId="77777777" w:rsidR="0073151A" w:rsidRDefault="0073151A" w:rsidP="0073151A"/>
      <w:p w14:paraId="6FFA3F27" w14:textId="77777777" w:rsidR="0073151A" w:rsidRPr="006E7BAE" w:rsidRDefault="0073151A" w:rsidP="0073151A"/>
      <w:p w14:paraId="6FFA3F28" w14:textId="77777777" w:rsidR="00ED265D" w:rsidRPr="0073151A" w:rsidRDefault="00B85B0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3EB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8B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495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4E2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5B0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FA3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A4C5A-34D0-405E-BABC-5953DF39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89C70-B077-4486-A115-DF049167B9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4B0CF44-7056-44A6-A4BA-CAAB87E38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2019-08-19T12:18:00Z</dcterms:created>
  <dcterms:modified xsi:type="dcterms:W3CDTF">2019-08-19T12:18:00Z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