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5B7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38703</w:t>
      </w:r>
      <w:r w:rsidR="0016666F" w:rsidRPr="006E7BAE">
        <w:t>     </w:t>
      </w:r>
    </w:p>
    <w:p w14:paraId="4F85B7F4" w14:textId="77777777" w:rsidR="009F436C" w:rsidRPr="006E7BAE" w:rsidRDefault="009F436C" w:rsidP="00382FEC"/>
    <w:p w14:paraId="4F85B7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85B7F9" w14:textId="77777777" w:rsidTr="00C173B0">
        <w:tc>
          <w:tcPr>
            <w:tcW w:w="2269" w:type="pct"/>
          </w:tcPr>
          <w:p w14:paraId="4F85B7F6" w14:textId="77777777" w:rsidR="00417FB7" w:rsidRPr="006E7BAE" w:rsidRDefault="00543EDD" w:rsidP="001F441E">
            <w:r>
              <w:t xml:space="preserve">September </w:t>
            </w:r>
            <w:r w:rsidR="001F441E">
              <w:t>26</w:t>
            </w:r>
            <w:r>
              <w:t>, 2019</w:t>
            </w:r>
          </w:p>
        </w:tc>
        <w:tc>
          <w:tcPr>
            <w:tcW w:w="381" w:type="pct"/>
          </w:tcPr>
          <w:p w14:paraId="4F85B7F7" w14:textId="77777777" w:rsidR="00417FB7" w:rsidRPr="006E7BAE" w:rsidRDefault="00417FB7" w:rsidP="00382FEC"/>
        </w:tc>
        <w:tc>
          <w:tcPr>
            <w:tcW w:w="2350" w:type="pct"/>
          </w:tcPr>
          <w:p w14:paraId="4F85B7F8" w14:textId="77777777" w:rsidR="00417FB7" w:rsidRPr="00D83B8C" w:rsidRDefault="00543EDD" w:rsidP="001F441E">
            <w:pPr>
              <w:rPr>
                <w:lang w:val="en-US"/>
              </w:rPr>
            </w:pPr>
            <w:r>
              <w:t xml:space="preserve">Le </w:t>
            </w:r>
            <w:r w:rsidR="001F441E">
              <w:t>26</w:t>
            </w:r>
            <w:r>
              <w:t xml:space="preserve"> septembre 2019</w:t>
            </w:r>
          </w:p>
        </w:tc>
      </w:tr>
      <w:tr w:rsidR="00E12A51" w:rsidRPr="006E7BAE" w14:paraId="4F85B7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85B7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85B7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85B7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F2879" w14:paraId="4F85B80B" w14:textId="77777777" w:rsidTr="00C173B0">
        <w:tc>
          <w:tcPr>
            <w:tcW w:w="2269" w:type="pct"/>
          </w:tcPr>
          <w:p w14:paraId="4F85B7FE" w14:textId="77777777" w:rsidR="00B45AC5" w:rsidRDefault="004F5FCB">
            <w:pPr>
              <w:pStyle w:val="SCCLsocPrefix"/>
            </w:pPr>
            <w:r>
              <w:t>BETWEEN:</w:t>
            </w:r>
            <w:r>
              <w:br/>
            </w:r>
          </w:p>
          <w:p w14:paraId="4F85B7FF" w14:textId="77777777" w:rsidR="00B45AC5" w:rsidRDefault="004F5FCB">
            <w:pPr>
              <w:pStyle w:val="SCCLsocParty"/>
            </w:pPr>
            <w:r>
              <w:t>Rawia Salman</w:t>
            </w:r>
            <w:r>
              <w:br/>
            </w:r>
          </w:p>
          <w:p w14:paraId="4F85B800" w14:textId="77777777" w:rsidR="00B45AC5" w:rsidRDefault="004F5FCB">
            <w:pPr>
              <w:pStyle w:val="SCCLsocPartyRole"/>
            </w:pPr>
            <w:r>
              <w:t>Applicant</w:t>
            </w:r>
            <w:r>
              <w:br/>
            </w:r>
          </w:p>
          <w:p w14:paraId="4F85B801" w14:textId="77777777" w:rsidR="00B45AC5" w:rsidRDefault="004F5FCB">
            <w:pPr>
              <w:pStyle w:val="SCCLsocVersus"/>
            </w:pPr>
            <w:r>
              <w:t>- and -</w:t>
            </w:r>
            <w:r>
              <w:br/>
            </w:r>
          </w:p>
          <w:p w14:paraId="4F85B802" w14:textId="3A7FA669" w:rsidR="00B45AC5" w:rsidRDefault="004F5FCB">
            <w:pPr>
              <w:pStyle w:val="SCCLsocParty"/>
            </w:pPr>
            <w:r>
              <w:t>Robert Ipacs</w:t>
            </w:r>
            <w:r w:rsidR="00D33A35">
              <w:t xml:space="preserve"> and</w:t>
            </w:r>
            <w:r>
              <w:t xml:space="preserve"> Ipacs Law Office</w:t>
            </w:r>
            <w:r>
              <w:br/>
            </w:r>
          </w:p>
          <w:p w14:paraId="4F85B803" w14:textId="77777777" w:rsidR="00B45AC5" w:rsidRDefault="004F5FC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85B804" w14:textId="77777777" w:rsidR="00824412" w:rsidRPr="006E7BAE" w:rsidRDefault="00824412" w:rsidP="00375294"/>
        </w:tc>
        <w:tc>
          <w:tcPr>
            <w:tcW w:w="2350" w:type="pct"/>
          </w:tcPr>
          <w:p w14:paraId="4F85B805" w14:textId="77777777" w:rsidR="00B45AC5" w:rsidRPr="00F74325" w:rsidRDefault="004F5FCB">
            <w:pPr>
              <w:pStyle w:val="SCCLsocPrefix"/>
              <w:rPr>
                <w:lang w:val="fr-CA"/>
              </w:rPr>
            </w:pPr>
            <w:r w:rsidRPr="00F74325">
              <w:rPr>
                <w:lang w:val="fr-CA"/>
              </w:rPr>
              <w:t>ENTRE :</w:t>
            </w:r>
            <w:r w:rsidRPr="00F74325">
              <w:rPr>
                <w:lang w:val="fr-CA"/>
              </w:rPr>
              <w:br/>
            </w:r>
          </w:p>
          <w:p w14:paraId="4F85B806" w14:textId="77777777" w:rsidR="00B45AC5" w:rsidRPr="00F74325" w:rsidRDefault="004F5FCB">
            <w:pPr>
              <w:pStyle w:val="SCCLsocParty"/>
              <w:rPr>
                <w:lang w:val="fr-CA"/>
              </w:rPr>
            </w:pPr>
            <w:r w:rsidRPr="00F74325">
              <w:rPr>
                <w:lang w:val="fr-CA"/>
              </w:rPr>
              <w:t>Rawia Salman</w:t>
            </w:r>
            <w:r w:rsidRPr="00F74325">
              <w:rPr>
                <w:lang w:val="fr-CA"/>
              </w:rPr>
              <w:br/>
            </w:r>
          </w:p>
          <w:p w14:paraId="4F85B807" w14:textId="77777777" w:rsidR="00B45AC5" w:rsidRPr="00F74325" w:rsidRDefault="004F5FCB">
            <w:pPr>
              <w:pStyle w:val="SCCLsocPartyRole"/>
              <w:rPr>
                <w:lang w:val="fr-CA"/>
              </w:rPr>
            </w:pPr>
            <w:r w:rsidRPr="00F74325">
              <w:rPr>
                <w:lang w:val="fr-CA"/>
              </w:rPr>
              <w:t>Demand</w:t>
            </w:r>
            <w:r w:rsidR="001F441E">
              <w:rPr>
                <w:lang w:val="fr-CA"/>
              </w:rPr>
              <w:t>eresse</w:t>
            </w:r>
            <w:r w:rsidRPr="00F74325">
              <w:rPr>
                <w:lang w:val="fr-CA"/>
              </w:rPr>
              <w:br/>
            </w:r>
          </w:p>
          <w:p w14:paraId="4F85B808" w14:textId="77777777" w:rsidR="00B45AC5" w:rsidRPr="001F441E" w:rsidRDefault="004F5FCB">
            <w:pPr>
              <w:pStyle w:val="SCCLsocVersus"/>
              <w:rPr>
                <w:lang w:val="fr-CA"/>
              </w:rPr>
            </w:pPr>
            <w:r w:rsidRPr="001F441E">
              <w:rPr>
                <w:lang w:val="fr-CA"/>
              </w:rPr>
              <w:t>- et -</w:t>
            </w:r>
            <w:r w:rsidRPr="001F441E">
              <w:rPr>
                <w:lang w:val="fr-CA"/>
              </w:rPr>
              <w:br/>
            </w:r>
          </w:p>
          <w:p w14:paraId="4F85B809" w14:textId="4E1FCF4E" w:rsidR="00B45AC5" w:rsidRPr="00D33A35" w:rsidRDefault="004F5FCB">
            <w:pPr>
              <w:pStyle w:val="SCCLsocParty"/>
              <w:rPr>
                <w:lang w:val="fr-CA"/>
              </w:rPr>
            </w:pPr>
            <w:r w:rsidRPr="00D33A35">
              <w:rPr>
                <w:lang w:val="fr-CA"/>
              </w:rPr>
              <w:t>Robert Ipacs</w:t>
            </w:r>
            <w:r w:rsidR="00D33A35" w:rsidRPr="007F2879">
              <w:rPr>
                <w:lang w:val="fr-CA"/>
              </w:rPr>
              <w:t xml:space="preserve"> et</w:t>
            </w:r>
            <w:r w:rsidRPr="00D33A35">
              <w:rPr>
                <w:lang w:val="fr-CA"/>
              </w:rPr>
              <w:t xml:space="preserve"> Ipacs Law Office</w:t>
            </w:r>
            <w:r w:rsidRPr="00D33A35">
              <w:rPr>
                <w:lang w:val="fr-CA"/>
              </w:rPr>
              <w:br/>
            </w:r>
          </w:p>
          <w:p w14:paraId="4F85B80A" w14:textId="3560AFEA" w:rsidR="00B45AC5" w:rsidRPr="001F441E" w:rsidRDefault="001F441E" w:rsidP="001F441E">
            <w:pPr>
              <w:pStyle w:val="SCCLsocPartyRole"/>
              <w:rPr>
                <w:lang w:val="fr-CA"/>
              </w:rPr>
            </w:pPr>
            <w:r w:rsidRPr="001F441E">
              <w:rPr>
                <w:lang w:val="fr-CA"/>
              </w:rPr>
              <w:t>Intimé</w:t>
            </w:r>
            <w:r w:rsidR="00D33A35">
              <w:rPr>
                <w:lang w:val="fr-CA"/>
              </w:rPr>
              <w:t>s</w:t>
            </w:r>
          </w:p>
        </w:tc>
      </w:tr>
      <w:tr w:rsidR="00824412" w:rsidRPr="007F2879" w14:paraId="4F85B8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85B80C" w14:textId="77777777" w:rsidR="00824412" w:rsidRPr="001F44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85B80D" w14:textId="77777777" w:rsidR="00824412" w:rsidRPr="001F44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85B80E" w14:textId="77777777" w:rsidR="00824412" w:rsidRPr="001F441E" w:rsidRDefault="00824412" w:rsidP="00B408F8">
            <w:pPr>
              <w:rPr>
                <w:lang w:val="fr-CA"/>
              </w:rPr>
            </w:pPr>
          </w:p>
        </w:tc>
      </w:tr>
      <w:tr w:rsidR="00824412" w:rsidRPr="00D33A35" w14:paraId="4F85B819" w14:textId="77777777" w:rsidTr="00C173B0">
        <w:tc>
          <w:tcPr>
            <w:tcW w:w="2269" w:type="pct"/>
          </w:tcPr>
          <w:p w14:paraId="4F85B8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85B811" w14:textId="77777777" w:rsidR="00824412" w:rsidRPr="006E7BAE" w:rsidRDefault="00824412" w:rsidP="00417FB7">
            <w:pPr>
              <w:jc w:val="center"/>
            </w:pPr>
          </w:p>
          <w:p w14:paraId="4F85B81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C65836, 2019 ONCA 151</w:t>
            </w:r>
            <w:r w:rsidRPr="006E7BAE">
              <w:t xml:space="preserve">, dated </w:t>
            </w:r>
            <w:r>
              <w:t>February 27, 2019</w:t>
            </w:r>
            <w:r w:rsidR="001F441E">
              <w:t>,</w:t>
            </w:r>
            <w:r w:rsidRPr="006E7BAE">
              <w:t xml:space="preserve"> is </w:t>
            </w:r>
            <w:r w:rsidR="001F441E">
              <w:t>dismissed with costs</w:t>
            </w:r>
            <w:r w:rsidRPr="006E7BAE">
              <w:t>.</w:t>
            </w:r>
          </w:p>
          <w:p w14:paraId="4F85B813" w14:textId="77777777" w:rsidR="003F6511" w:rsidRDefault="003F6511" w:rsidP="00011960">
            <w:pPr>
              <w:jc w:val="both"/>
            </w:pPr>
          </w:p>
          <w:p w14:paraId="4F85B8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85B8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85B8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85B8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85B818" w14:textId="77777777" w:rsidR="003F6511" w:rsidRPr="006E7BAE" w:rsidRDefault="00824412" w:rsidP="001F441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432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74325">
              <w:rPr>
                <w:lang w:val="fr-CA"/>
              </w:rPr>
              <w:t>C65836, 2019 ONCA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4325">
              <w:rPr>
                <w:lang w:val="fr-CA"/>
              </w:rPr>
              <w:t>27 février 2019</w:t>
            </w:r>
            <w:r w:rsidRPr="006E7BAE">
              <w:rPr>
                <w:lang w:val="fr-CA"/>
              </w:rPr>
              <w:t xml:space="preserve">, est </w:t>
            </w:r>
            <w:r w:rsidR="001F441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85B81A" w14:textId="77777777" w:rsidR="009F436C" w:rsidRPr="00D83B8C" w:rsidRDefault="009F436C" w:rsidP="00382FEC">
      <w:pPr>
        <w:rPr>
          <w:lang w:val="fr-CA"/>
        </w:rPr>
      </w:pPr>
    </w:p>
    <w:p w14:paraId="4F85B81B" w14:textId="77777777" w:rsidR="009F436C" w:rsidRPr="00D83B8C" w:rsidRDefault="009F436C" w:rsidP="00417FB7">
      <w:pPr>
        <w:jc w:val="center"/>
        <w:rPr>
          <w:lang w:val="fr-CA"/>
        </w:rPr>
      </w:pPr>
    </w:p>
    <w:p w14:paraId="4F85B81C" w14:textId="77777777" w:rsidR="009F436C" w:rsidRDefault="009F436C" w:rsidP="001F441E">
      <w:pPr>
        <w:rPr>
          <w:lang w:val="fr-CA"/>
        </w:rPr>
      </w:pPr>
    </w:p>
    <w:p w14:paraId="4F85B81D" w14:textId="77777777" w:rsidR="001F441E" w:rsidRDefault="001F441E" w:rsidP="001F441E">
      <w:pPr>
        <w:rPr>
          <w:lang w:val="fr-CA"/>
        </w:rPr>
      </w:pPr>
    </w:p>
    <w:p w14:paraId="2CE4E051" w14:textId="77777777" w:rsidR="00D33A35" w:rsidRDefault="00D33A35" w:rsidP="001F441E">
      <w:pPr>
        <w:rPr>
          <w:lang w:val="fr-CA"/>
        </w:rPr>
      </w:pPr>
    </w:p>
    <w:p w14:paraId="637E5BEA" w14:textId="77777777" w:rsidR="00D33A35" w:rsidRPr="00D83B8C" w:rsidRDefault="00D33A35" w:rsidP="001F441E">
      <w:pPr>
        <w:rPr>
          <w:lang w:val="fr-CA"/>
        </w:rPr>
      </w:pPr>
    </w:p>
    <w:p w14:paraId="4F85B81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85B81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85B82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B823" w14:textId="77777777" w:rsidR="004F5FCB" w:rsidRDefault="004F5FCB">
      <w:r>
        <w:separator/>
      </w:r>
    </w:p>
  </w:endnote>
  <w:endnote w:type="continuationSeparator" w:id="0">
    <w:p w14:paraId="4F85B824" w14:textId="77777777" w:rsidR="004F5FCB" w:rsidRDefault="004F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B821" w14:textId="77777777" w:rsidR="004F5FCB" w:rsidRDefault="004F5FCB">
      <w:r>
        <w:separator/>
      </w:r>
    </w:p>
  </w:footnote>
  <w:footnote w:type="continuationSeparator" w:id="0">
    <w:p w14:paraId="4F85B822" w14:textId="77777777" w:rsidR="004F5FCB" w:rsidRDefault="004F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B8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44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85B826" w14:textId="77777777" w:rsidR="008F53F3" w:rsidRDefault="008F53F3" w:rsidP="008F53F3">
    <w:pPr>
      <w:rPr>
        <w:szCs w:val="24"/>
      </w:rPr>
    </w:pPr>
  </w:p>
  <w:p w14:paraId="4F85B827" w14:textId="77777777" w:rsidR="008F53F3" w:rsidRDefault="008F53F3" w:rsidP="008F53F3">
    <w:pPr>
      <w:rPr>
        <w:szCs w:val="24"/>
      </w:rPr>
    </w:pPr>
  </w:p>
  <w:p w14:paraId="4F85B8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38703</w:t>
    </w:r>
    <w:r>
      <w:rPr>
        <w:szCs w:val="24"/>
      </w:rPr>
      <w:t>     </w:t>
    </w:r>
  </w:p>
  <w:p w14:paraId="4F85B8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85B82A" w14:textId="77777777" w:rsidR="0073151A" w:rsidRDefault="0073151A" w:rsidP="0073151A"/>
      <w:p w14:paraId="4F85B82B" w14:textId="77777777" w:rsidR="0073151A" w:rsidRPr="006E7BAE" w:rsidRDefault="0073151A" w:rsidP="0073151A"/>
      <w:p w14:paraId="4F85B82C" w14:textId="77777777" w:rsidR="0073151A" w:rsidRPr="006E7BAE" w:rsidRDefault="0073151A" w:rsidP="0073151A"/>
      <w:p w14:paraId="4F85B82D" w14:textId="77777777" w:rsidR="0073151A" w:rsidRPr="006E7BAE" w:rsidRDefault="0073151A" w:rsidP="0073151A"/>
      <w:p w14:paraId="4F85B82E" w14:textId="77777777" w:rsidR="0073151A" w:rsidRDefault="0073151A" w:rsidP="0073151A"/>
      <w:p w14:paraId="4F85B82F" w14:textId="77777777" w:rsidR="0073151A" w:rsidRDefault="0073151A" w:rsidP="0073151A"/>
      <w:p w14:paraId="4F85B830" w14:textId="77777777" w:rsidR="0073151A" w:rsidRDefault="0073151A" w:rsidP="0073151A"/>
      <w:p w14:paraId="4F85B831" w14:textId="77777777" w:rsidR="0073151A" w:rsidRDefault="0073151A" w:rsidP="0073151A"/>
      <w:p w14:paraId="4F85B832" w14:textId="77777777" w:rsidR="0073151A" w:rsidRDefault="0073151A" w:rsidP="0073151A"/>
      <w:p w14:paraId="4F85B833" w14:textId="77777777" w:rsidR="0073151A" w:rsidRPr="006E7BAE" w:rsidRDefault="0073151A" w:rsidP="0073151A"/>
      <w:p w14:paraId="4F85B834" w14:textId="77777777" w:rsidR="00ED265D" w:rsidRPr="0073151A" w:rsidRDefault="00FA06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41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5FC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2879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AC5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3A3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325"/>
    <w:rsid w:val="00F747B4"/>
    <w:rsid w:val="00F76E97"/>
    <w:rsid w:val="00F84E07"/>
    <w:rsid w:val="00F874E6"/>
    <w:rsid w:val="00FA063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85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C4B72-81FE-440B-A77F-32A75A151C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12E572-44E8-4FFF-B629-302FBD43B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9B7D5-3C27-4296-B56A-D5581A0F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2019-09-24T14:18:00Z</dcterms:created>
  <dcterms:modified xsi:type="dcterms:W3CDTF">2019-09-24T14:18:00Z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