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35A36" w14:textId="77777777" w:rsidR="00342628" w:rsidRDefault="00342628" w:rsidP="00AE2077">
      <w:pPr>
        <w:jc w:val="right"/>
      </w:pPr>
      <w:bookmarkStart w:id="0" w:name="_GoBack"/>
      <w:bookmarkEnd w:id="0"/>
    </w:p>
    <w:p w14:paraId="55189F56" w14:textId="77777777" w:rsidR="00342628" w:rsidRDefault="00342628" w:rsidP="00AE2077">
      <w:pPr>
        <w:jc w:val="right"/>
      </w:pPr>
    </w:p>
    <w:p w14:paraId="5D296A3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38512</w:t>
      </w:r>
      <w:r w:rsidR="0016666F" w:rsidRPr="006E7BAE">
        <w:t>     </w:t>
      </w:r>
    </w:p>
    <w:p w14:paraId="5D296A32" w14:textId="77777777" w:rsidR="009F436C" w:rsidRPr="006E7BAE" w:rsidRDefault="009F436C" w:rsidP="00382FEC"/>
    <w:p w14:paraId="5D296A3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D296A37" w14:textId="77777777" w:rsidTr="00C173B0">
        <w:tc>
          <w:tcPr>
            <w:tcW w:w="2269" w:type="pct"/>
          </w:tcPr>
          <w:p w14:paraId="5D296A34" w14:textId="073ACC56" w:rsidR="00417FB7" w:rsidRPr="006E7BAE" w:rsidRDefault="00C92CDA" w:rsidP="00C92CDA">
            <w:r>
              <w:t>October</w:t>
            </w:r>
            <w:r w:rsidR="00543EDD">
              <w:t xml:space="preserve"> </w:t>
            </w:r>
            <w:r>
              <w:t>17</w:t>
            </w:r>
            <w:r w:rsidR="00543EDD">
              <w:t>, 2019</w:t>
            </w:r>
          </w:p>
        </w:tc>
        <w:tc>
          <w:tcPr>
            <w:tcW w:w="381" w:type="pct"/>
          </w:tcPr>
          <w:p w14:paraId="5D296A35" w14:textId="77777777" w:rsidR="00417FB7" w:rsidRPr="006E7BAE" w:rsidRDefault="00417FB7" w:rsidP="00382FEC"/>
        </w:tc>
        <w:tc>
          <w:tcPr>
            <w:tcW w:w="2350" w:type="pct"/>
          </w:tcPr>
          <w:p w14:paraId="5D296A36" w14:textId="3EE5141F" w:rsidR="00417FB7" w:rsidRPr="00D83B8C" w:rsidRDefault="00543EDD" w:rsidP="00C92CDA">
            <w:pPr>
              <w:rPr>
                <w:lang w:val="en-US"/>
              </w:rPr>
            </w:pPr>
            <w:r>
              <w:t xml:space="preserve">Le </w:t>
            </w:r>
            <w:r w:rsidR="00C92CDA">
              <w:t>17</w:t>
            </w:r>
            <w:r>
              <w:t xml:space="preserve"> </w:t>
            </w:r>
            <w:r w:rsidR="00C92CDA">
              <w:t>octobre</w:t>
            </w:r>
            <w:r>
              <w:t xml:space="preserve"> 2019</w:t>
            </w:r>
          </w:p>
        </w:tc>
      </w:tr>
      <w:tr w:rsidR="00E12A51" w:rsidRPr="006E7BAE" w14:paraId="5D296A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296A3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296A3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296A3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92CDA" w14:paraId="5D296A49" w14:textId="77777777" w:rsidTr="00C173B0">
        <w:tc>
          <w:tcPr>
            <w:tcW w:w="2269" w:type="pct"/>
          </w:tcPr>
          <w:p w14:paraId="5D296A3C" w14:textId="77777777" w:rsidR="00AD5B72" w:rsidRDefault="00363ADE">
            <w:pPr>
              <w:pStyle w:val="SCCLsocPrefix"/>
            </w:pPr>
            <w:r>
              <w:t>BETWEEN:</w:t>
            </w:r>
            <w:r>
              <w:br/>
            </w:r>
          </w:p>
          <w:p w14:paraId="5D296A3D" w14:textId="77777777" w:rsidR="00AD5B72" w:rsidRDefault="00363ADE">
            <w:pPr>
              <w:pStyle w:val="SCCLsocParty"/>
            </w:pPr>
            <w:r>
              <w:t>Giovanni D’Amico</w:t>
            </w:r>
            <w:r>
              <w:br/>
            </w:r>
          </w:p>
          <w:p w14:paraId="5D296A3E" w14:textId="77777777" w:rsidR="00AD5B72" w:rsidRDefault="00363ADE">
            <w:pPr>
              <w:pStyle w:val="SCCLsocPartyRole"/>
            </w:pPr>
            <w:r>
              <w:t>Applicant</w:t>
            </w:r>
            <w:r>
              <w:br/>
            </w:r>
          </w:p>
          <w:p w14:paraId="5D296A3F" w14:textId="77777777" w:rsidR="00AD5B72" w:rsidRDefault="00363ADE">
            <w:pPr>
              <w:pStyle w:val="SCCLsocVersus"/>
            </w:pPr>
            <w:r>
              <w:t>- and -</w:t>
            </w:r>
            <w:r>
              <w:br/>
            </w:r>
          </w:p>
          <w:p w14:paraId="5D296A40" w14:textId="77777777" w:rsidR="00AD5B72" w:rsidRDefault="00363ADE">
            <w:pPr>
              <w:pStyle w:val="SCCLsocParty"/>
            </w:pPr>
            <w:r>
              <w:t>Her Majesty the Queen</w:t>
            </w:r>
            <w:r>
              <w:br/>
            </w:r>
          </w:p>
          <w:p w14:paraId="5D296A41" w14:textId="77777777" w:rsidR="00AD5B72" w:rsidRDefault="00363A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D296A42" w14:textId="77777777" w:rsidR="00824412" w:rsidRPr="006E7BAE" w:rsidRDefault="00824412" w:rsidP="00375294"/>
        </w:tc>
        <w:tc>
          <w:tcPr>
            <w:tcW w:w="2350" w:type="pct"/>
          </w:tcPr>
          <w:p w14:paraId="5D296A43" w14:textId="77777777" w:rsidR="00AD5B72" w:rsidRPr="00615D15" w:rsidRDefault="00363ADE">
            <w:pPr>
              <w:pStyle w:val="SCCLsocPrefix"/>
              <w:rPr>
                <w:lang w:val="fr-CA"/>
              </w:rPr>
            </w:pPr>
            <w:r w:rsidRPr="00615D15">
              <w:rPr>
                <w:lang w:val="fr-CA"/>
              </w:rPr>
              <w:t>ENTRE :</w:t>
            </w:r>
            <w:r w:rsidRPr="00615D15">
              <w:rPr>
                <w:lang w:val="fr-CA"/>
              </w:rPr>
              <w:br/>
            </w:r>
          </w:p>
          <w:p w14:paraId="5D296A44" w14:textId="77777777" w:rsidR="00AD5B72" w:rsidRPr="00615D15" w:rsidRDefault="00363ADE">
            <w:pPr>
              <w:pStyle w:val="SCCLsocParty"/>
              <w:rPr>
                <w:lang w:val="fr-CA"/>
              </w:rPr>
            </w:pPr>
            <w:r w:rsidRPr="00615D15">
              <w:rPr>
                <w:lang w:val="fr-CA"/>
              </w:rPr>
              <w:t>Giovanni D</w:t>
            </w:r>
            <w:r>
              <w:rPr>
                <w:lang w:val="fr-CA"/>
              </w:rPr>
              <w:t>’</w:t>
            </w:r>
            <w:r w:rsidRPr="00615D15">
              <w:rPr>
                <w:lang w:val="fr-CA"/>
              </w:rPr>
              <w:t>Amico</w:t>
            </w:r>
            <w:r w:rsidRPr="00615D15">
              <w:rPr>
                <w:lang w:val="fr-CA"/>
              </w:rPr>
              <w:br/>
            </w:r>
          </w:p>
          <w:p w14:paraId="5D296A45" w14:textId="77777777" w:rsidR="00AD5B72" w:rsidRPr="00615D15" w:rsidRDefault="00363ADE">
            <w:pPr>
              <w:pStyle w:val="SCCLsocPartyRole"/>
              <w:rPr>
                <w:lang w:val="fr-CA"/>
              </w:rPr>
            </w:pPr>
            <w:r w:rsidRPr="00615D15">
              <w:rPr>
                <w:lang w:val="fr-CA"/>
              </w:rPr>
              <w:t>Demandeur</w:t>
            </w:r>
            <w:r w:rsidRPr="00615D15">
              <w:rPr>
                <w:lang w:val="fr-CA"/>
              </w:rPr>
              <w:br/>
            </w:r>
          </w:p>
          <w:p w14:paraId="5D296A46" w14:textId="77777777" w:rsidR="00AD5B72" w:rsidRPr="00615D15" w:rsidRDefault="00363ADE">
            <w:pPr>
              <w:pStyle w:val="SCCLsocVersus"/>
              <w:rPr>
                <w:lang w:val="fr-CA"/>
              </w:rPr>
            </w:pPr>
            <w:r w:rsidRPr="00615D15">
              <w:rPr>
                <w:lang w:val="fr-CA"/>
              </w:rPr>
              <w:t>- et -</w:t>
            </w:r>
            <w:r w:rsidRPr="00615D15">
              <w:rPr>
                <w:lang w:val="fr-CA"/>
              </w:rPr>
              <w:br/>
            </w:r>
          </w:p>
          <w:p w14:paraId="5D296A47" w14:textId="77777777" w:rsidR="00AD5B72" w:rsidRPr="00615D15" w:rsidRDefault="00363ADE">
            <w:pPr>
              <w:pStyle w:val="SCCLsocParty"/>
              <w:rPr>
                <w:lang w:val="fr-CA"/>
              </w:rPr>
            </w:pPr>
            <w:r w:rsidRPr="00615D15">
              <w:rPr>
                <w:lang w:val="fr-CA"/>
              </w:rPr>
              <w:t>Sa Majesté la Reine</w:t>
            </w:r>
            <w:r w:rsidRPr="00615D15">
              <w:rPr>
                <w:lang w:val="fr-CA"/>
              </w:rPr>
              <w:br/>
            </w:r>
          </w:p>
          <w:p w14:paraId="5D296A48" w14:textId="77777777" w:rsidR="00AD5B72" w:rsidRPr="00342628" w:rsidRDefault="00363ADE" w:rsidP="00363ADE">
            <w:pPr>
              <w:pStyle w:val="SCCLsocPartyRole"/>
              <w:rPr>
                <w:lang w:val="fr-CA"/>
              </w:rPr>
            </w:pPr>
            <w:r w:rsidRPr="00342628">
              <w:rPr>
                <w:lang w:val="fr-CA"/>
              </w:rPr>
              <w:t>Intimée</w:t>
            </w:r>
          </w:p>
        </w:tc>
      </w:tr>
      <w:tr w:rsidR="00824412" w:rsidRPr="00C92CDA" w14:paraId="5D296A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D296A4A" w14:textId="77777777" w:rsidR="00824412" w:rsidRPr="0034262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D296A4B" w14:textId="77777777" w:rsidR="00824412" w:rsidRPr="0034262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D296A4C" w14:textId="77777777" w:rsidR="00824412" w:rsidRPr="00342628" w:rsidRDefault="00824412" w:rsidP="00B408F8">
            <w:pPr>
              <w:rPr>
                <w:lang w:val="fr-CA"/>
              </w:rPr>
            </w:pPr>
          </w:p>
        </w:tc>
      </w:tr>
      <w:tr w:rsidR="00824412" w:rsidRPr="00C92CDA" w14:paraId="5D296A57" w14:textId="77777777" w:rsidTr="00C173B0">
        <w:tc>
          <w:tcPr>
            <w:tcW w:w="2269" w:type="pct"/>
          </w:tcPr>
          <w:p w14:paraId="5D296A4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D296A4F" w14:textId="77777777" w:rsidR="00824412" w:rsidRPr="006E7BAE" w:rsidRDefault="00824412" w:rsidP="00417FB7">
            <w:pPr>
              <w:jc w:val="center"/>
            </w:pPr>
          </w:p>
          <w:p w14:paraId="5D296A5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500-10-005761-141</w:t>
            </w:r>
            <w:r w:rsidRPr="006E7BAE">
              <w:t>,</w:t>
            </w:r>
            <w:r w:rsidR="00363ADE">
              <w:t xml:space="preserve"> 2019 QCCA 77, </w:t>
            </w:r>
            <w:r w:rsidRPr="006E7BAE">
              <w:t xml:space="preserve">dated </w:t>
            </w:r>
            <w:r>
              <w:t>January 22, 2019</w:t>
            </w:r>
            <w:r w:rsidR="00363ADE">
              <w:t>, is dismissed</w:t>
            </w:r>
            <w:r w:rsidRPr="006E7BAE">
              <w:t>.</w:t>
            </w:r>
          </w:p>
          <w:p w14:paraId="5D296A51" w14:textId="77777777" w:rsidR="003F6511" w:rsidRDefault="003F6511" w:rsidP="00011960">
            <w:pPr>
              <w:jc w:val="both"/>
            </w:pPr>
          </w:p>
          <w:p w14:paraId="5D296A5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D296A5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D296A5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D296A5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D296A56" w14:textId="77777777" w:rsidR="003F6511" w:rsidRPr="006E7BAE" w:rsidRDefault="00824412" w:rsidP="00363AD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15D1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615D15">
              <w:rPr>
                <w:lang w:val="fr-CA"/>
              </w:rPr>
              <w:t>500-10-005761-141</w:t>
            </w:r>
            <w:r w:rsidRPr="006E7BAE">
              <w:rPr>
                <w:lang w:val="fr-CA"/>
              </w:rPr>
              <w:t xml:space="preserve">, </w:t>
            </w:r>
            <w:r w:rsidR="00363ADE" w:rsidRPr="00363ADE">
              <w:rPr>
                <w:lang w:val="fr-CA"/>
              </w:rPr>
              <w:t xml:space="preserve">2019 QCCA 77,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15D15">
              <w:rPr>
                <w:lang w:val="fr-CA"/>
              </w:rPr>
              <w:t>22 janvier 2019</w:t>
            </w:r>
            <w:r w:rsidRPr="006E7BAE">
              <w:rPr>
                <w:lang w:val="fr-CA"/>
              </w:rPr>
              <w:t>, est</w:t>
            </w:r>
            <w:r w:rsidR="00363ADE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D296A58" w14:textId="77777777" w:rsidR="009F436C" w:rsidRPr="00D83B8C" w:rsidRDefault="009F436C" w:rsidP="00382FEC">
      <w:pPr>
        <w:rPr>
          <w:lang w:val="fr-CA"/>
        </w:rPr>
      </w:pPr>
    </w:p>
    <w:p w14:paraId="5D296A59" w14:textId="77777777" w:rsidR="009F436C" w:rsidRPr="00D83B8C" w:rsidRDefault="009F436C" w:rsidP="00417FB7">
      <w:pPr>
        <w:jc w:val="center"/>
        <w:rPr>
          <w:lang w:val="fr-CA"/>
        </w:rPr>
      </w:pPr>
    </w:p>
    <w:p w14:paraId="5D296A5A" w14:textId="77777777" w:rsidR="009F436C" w:rsidRPr="00D83B8C" w:rsidRDefault="009F436C" w:rsidP="00417FB7">
      <w:pPr>
        <w:jc w:val="center"/>
        <w:rPr>
          <w:lang w:val="fr-CA"/>
        </w:rPr>
      </w:pPr>
    </w:p>
    <w:p w14:paraId="5D296A5B" w14:textId="77777777" w:rsidR="009F436C" w:rsidRDefault="009F436C" w:rsidP="00417FB7">
      <w:pPr>
        <w:jc w:val="center"/>
        <w:rPr>
          <w:lang w:val="fr-CA"/>
        </w:rPr>
      </w:pPr>
    </w:p>
    <w:p w14:paraId="3506E186" w14:textId="77777777" w:rsidR="009676BD" w:rsidRDefault="009676BD" w:rsidP="00417FB7">
      <w:pPr>
        <w:jc w:val="center"/>
        <w:rPr>
          <w:lang w:val="fr-CA"/>
        </w:rPr>
      </w:pPr>
    </w:p>
    <w:p w14:paraId="6406A5D3" w14:textId="77777777" w:rsidR="009676BD" w:rsidRPr="00D83B8C" w:rsidRDefault="009676BD" w:rsidP="00417FB7">
      <w:pPr>
        <w:jc w:val="center"/>
        <w:rPr>
          <w:lang w:val="fr-CA"/>
        </w:rPr>
      </w:pPr>
    </w:p>
    <w:p w14:paraId="5D296A5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D296A5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D296A5E" w14:textId="77777777" w:rsidR="003A37CF" w:rsidRPr="00D83B8C" w:rsidRDefault="003A37CF" w:rsidP="00363AD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96A61" w14:textId="77777777" w:rsidR="00983D48" w:rsidRDefault="00983D48">
      <w:r>
        <w:separator/>
      </w:r>
    </w:p>
  </w:endnote>
  <w:endnote w:type="continuationSeparator" w:id="0">
    <w:p w14:paraId="5D296A6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96A5F" w14:textId="77777777" w:rsidR="00983D48" w:rsidRDefault="00983D48">
      <w:r>
        <w:separator/>
      </w:r>
    </w:p>
  </w:footnote>
  <w:footnote w:type="continuationSeparator" w:id="0">
    <w:p w14:paraId="5D296A6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96A6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63AD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296A64" w14:textId="77777777" w:rsidR="008F53F3" w:rsidRDefault="008F53F3" w:rsidP="008F53F3">
    <w:pPr>
      <w:rPr>
        <w:szCs w:val="24"/>
      </w:rPr>
    </w:pPr>
  </w:p>
  <w:p w14:paraId="5D296A65" w14:textId="77777777" w:rsidR="008F53F3" w:rsidRDefault="008F53F3" w:rsidP="008F53F3">
    <w:pPr>
      <w:rPr>
        <w:szCs w:val="24"/>
      </w:rPr>
    </w:pPr>
  </w:p>
  <w:p w14:paraId="5D296A6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38512</w:t>
    </w:r>
    <w:r>
      <w:rPr>
        <w:szCs w:val="24"/>
      </w:rPr>
      <w:t>     </w:t>
    </w:r>
  </w:p>
  <w:p w14:paraId="5D296A6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D296A68" w14:textId="77777777" w:rsidR="0073151A" w:rsidRDefault="0073151A" w:rsidP="0073151A"/>
      <w:p w14:paraId="5D296A69" w14:textId="77777777" w:rsidR="0073151A" w:rsidRPr="006E7BAE" w:rsidRDefault="0073151A" w:rsidP="0073151A"/>
      <w:p w14:paraId="5D296A6A" w14:textId="77777777" w:rsidR="0073151A" w:rsidRPr="006E7BAE" w:rsidRDefault="0073151A" w:rsidP="0073151A"/>
      <w:p w14:paraId="5D296A6B" w14:textId="77777777" w:rsidR="0073151A" w:rsidRPr="006E7BAE" w:rsidRDefault="0073151A" w:rsidP="0073151A"/>
      <w:p w14:paraId="5D296A6C" w14:textId="77777777" w:rsidR="0073151A" w:rsidRDefault="0073151A" w:rsidP="0073151A"/>
      <w:p w14:paraId="5D296A6D" w14:textId="77777777" w:rsidR="0073151A" w:rsidRDefault="0073151A" w:rsidP="0073151A"/>
      <w:p w14:paraId="5D296A6E" w14:textId="77777777" w:rsidR="0073151A" w:rsidRDefault="0073151A" w:rsidP="0073151A"/>
      <w:p w14:paraId="5D296A6F" w14:textId="77777777" w:rsidR="0073151A" w:rsidRDefault="0073151A" w:rsidP="0073151A"/>
      <w:p w14:paraId="5D296A70" w14:textId="77777777" w:rsidR="0073151A" w:rsidRDefault="0073151A" w:rsidP="0073151A"/>
      <w:p w14:paraId="5D296A71" w14:textId="77777777" w:rsidR="0073151A" w:rsidRPr="006E7BAE" w:rsidRDefault="0073151A" w:rsidP="0073151A"/>
      <w:p w14:paraId="5D296A72" w14:textId="77777777" w:rsidR="00ED265D" w:rsidRPr="0073151A" w:rsidRDefault="000A36A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36AC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2628"/>
    <w:rsid w:val="00356186"/>
    <w:rsid w:val="00363ADE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15D15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4A67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676BD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5B7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2CD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D296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Case xmlns="40ae4924-d04e-473c-aafa-3657aad971d6">12930</Case>
    <OtherLawsAndIssues xmlns="40ae4924-d04e-473c-aafa-3657aad971d6" xsi:nil="true"/>
    <FolderNameEn xmlns="40ae4924-d04e-473c-aafa-3657aad971d6">Leave Application - Judgment on Leave Application</FolderNameEn>
    <DocumentType xmlns="40ae4924-d04e-473c-aafa-3657aad971d6">36</DocumentType>
    <DecisionProcessType xmlns="40ae4924-d04e-473c-aafa-3657aad971d6" xsi:nil="true"/>
    <SccRules xmlns="40ae4924-d04e-473c-aafa-3657aad971d6" xsi:nil="true"/>
    <DocumentLanguage xmlns="40ae4924-d04e-473c-aafa-3657aad971d6">
      <Value>1</Value>
      <Value>2</Value>
    </DocumentLanguage>
    <DocumentDate xmlns="40ae4924-d04e-473c-aafa-3657aad971d6">2019-08-08T04:00:00+00:00</DocumentDate>
    <FolderCode xmlns="40ae4924-d04e-473c-aafa-3657aad971d6">01-07</FolderCod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E97CA00-B823-4B5F-8DE4-AF057C7F8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3C9BE-4D85-40F3-9F81-F6725375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FFD98-07BE-4999-B08B-E38C089F02E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2019-10-15T17:08:00Z</dcterms:created>
  <dcterms:modified xsi:type="dcterms:W3CDTF">2019-10-15T17:08:00Z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NameFr">
    <vt:lpwstr>Demande d'autorisation d'appel - Jugement demande d'autorisation d'appel</vt:lpwstr>
  </property>
  <property fmtid="{D5CDD505-2E9C-101B-9397-08002B2CF9AE}" pid="3" name="FolderNameEn">
    <vt:lpwstr>Leave Application - Judgment on Leave Application</vt:lpwstr>
  </property>
  <property fmtid="{D5CDD505-2E9C-101B-9397-08002B2CF9AE}" pid="4" name="ContentTypeId">
    <vt:lpwstr>0x010100D748462638F5B94FAA64BC2C09A3FC570001F0948DF83E3044827861AA632F1555</vt:lpwstr>
  </property>
  <property fmtid="{D5CDD505-2E9C-101B-9397-08002B2CF9AE}" pid="5" name="FolderCode">
    <vt:lpwstr>01-07</vt:lpwstr>
  </property>
</Properties>
</file>