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F4BF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38679</w:t>
      </w:r>
      <w:r w:rsidR="0016666F" w:rsidRPr="006E7BAE">
        <w:t>     </w:t>
      </w:r>
    </w:p>
    <w:p w14:paraId="613F4BF5" w14:textId="77777777" w:rsidR="009F436C" w:rsidRPr="006E7BAE" w:rsidRDefault="009F436C" w:rsidP="00382FEC"/>
    <w:p w14:paraId="613F4B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3F4BFA" w14:textId="77777777" w:rsidTr="00C173B0">
        <w:tc>
          <w:tcPr>
            <w:tcW w:w="2269" w:type="pct"/>
          </w:tcPr>
          <w:p w14:paraId="613F4BF7" w14:textId="77777777" w:rsidR="00417FB7" w:rsidRPr="006E7BAE" w:rsidRDefault="00543EDD" w:rsidP="00845151">
            <w:r>
              <w:t xml:space="preserve">November </w:t>
            </w:r>
            <w:r w:rsidR="00845151">
              <w:t>14</w:t>
            </w:r>
            <w:r>
              <w:t>, 2019</w:t>
            </w:r>
          </w:p>
        </w:tc>
        <w:tc>
          <w:tcPr>
            <w:tcW w:w="381" w:type="pct"/>
          </w:tcPr>
          <w:p w14:paraId="613F4BF8" w14:textId="77777777" w:rsidR="00417FB7" w:rsidRPr="006E7BAE" w:rsidRDefault="00417FB7" w:rsidP="00382FEC"/>
        </w:tc>
        <w:tc>
          <w:tcPr>
            <w:tcW w:w="2350" w:type="pct"/>
          </w:tcPr>
          <w:p w14:paraId="613F4BF9" w14:textId="77777777" w:rsidR="00417FB7" w:rsidRPr="00D83B8C" w:rsidRDefault="00543EDD" w:rsidP="00845151">
            <w:pPr>
              <w:rPr>
                <w:lang w:val="en-US"/>
              </w:rPr>
            </w:pPr>
            <w:r>
              <w:t xml:space="preserve">Le </w:t>
            </w:r>
            <w:r w:rsidR="00845151">
              <w:t>14</w:t>
            </w:r>
            <w:r>
              <w:t xml:space="preserve"> novembre 2019</w:t>
            </w:r>
          </w:p>
        </w:tc>
      </w:tr>
      <w:tr w:rsidR="00E12A51" w:rsidRPr="006E7BAE" w14:paraId="613F4B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3F4BF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F4BF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F4BF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043FD" w14:paraId="613F4C0C" w14:textId="77777777" w:rsidTr="00C173B0">
        <w:tc>
          <w:tcPr>
            <w:tcW w:w="2269" w:type="pct"/>
          </w:tcPr>
          <w:p w14:paraId="613F4BFF" w14:textId="77777777" w:rsidR="00C87863" w:rsidRDefault="00845151">
            <w:pPr>
              <w:pStyle w:val="SCCLsocPrefix"/>
            </w:pPr>
            <w:r>
              <w:t>BETWEEN:</w:t>
            </w:r>
            <w:r>
              <w:br/>
            </w:r>
          </w:p>
          <w:p w14:paraId="613F4C00" w14:textId="77777777" w:rsidR="00C87863" w:rsidRDefault="00845151">
            <w:pPr>
              <w:pStyle w:val="SCCLsocParty"/>
            </w:pPr>
            <w:r>
              <w:t>Guilian Li also known as Gui Lian Li</w:t>
            </w:r>
            <w:r>
              <w:br/>
            </w:r>
          </w:p>
          <w:p w14:paraId="28798F21" w14:textId="77777777" w:rsidR="00742338" w:rsidRPr="00742338" w:rsidRDefault="00742338" w:rsidP="002043FD"/>
          <w:p w14:paraId="613F4C01" w14:textId="77777777" w:rsidR="00C87863" w:rsidRDefault="00845151">
            <w:pPr>
              <w:pStyle w:val="SCCLsocPartyRole"/>
            </w:pPr>
            <w:r>
              <w:t>Applicant</w:t>
            </w:r>
            <w:r>
              <w:br/>
            </w:r>
          </w:p>
          <w:p w14:paraId="613F4C02" w14:textId="77777777" w:rsidR="00C87863" w:rsidRDefault="00845151">
            <w:pPr>
              <w:pStyle w:val="SCCLsocVersus"/>
            </w:pPr>
            <w:r>
              <w:t>- and -</w:t>
            </w:r>
            <w:r>
              <w:br/>
            </w:r>
          </w:p>
          <w:p w14:paraId="613F4C03" w14:textId="77777777" w:rsidR="00C87863" w:rsidRDefault="00845151">
            <w:pPr>
              <w:pStyle w:val="SCCLsocParty"/>
            </w:pPr>
            <w:r>
              <w:t>Tong Wei</w:t>
            </w:r>
            <w:r>
              <w:br/>
            </w:r>
          </w:p>
          <w:p w14:paraId="613F4C04" w14:textId="77777777" w:rsidR="00C87863" w:rsidRDefault="008451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3F4C05" w14:textId="77777777" w:rsidR="00824412" w:rsidRPr="006E7BAE" w:rsidRDefault="00824412" w:rsidP="00375294"/>
        </w:tc>
        <w:tc>
          <w:tcPr>
            <w:tcW w:w="2350" w:type="pct"/>
          </w:tcPr>
          <w:p w14:paraId="613F4C06" w14:textId="77777777" w:rsidR="00C87863" w:rsidRPr="00845151" w:rsidRDefault="00845151">
            <w:pPr>
              <w:pStyle w:val="SCCLsocPrefix"/>
              <w:rPr>
                <w:lang w:val="fr-CA"/>
              </w:rPr>
            </w:pPr>
            <w:r w:rsidRPr="00845151">
              <w:rPr>
                <w:lang w:val="fr-CA"/>
              </w:rPr>
              <w:t>ENTRE :</w:t>
            </w:r>
            <w:r w:rsidRPr="00845151">
              <w:rPr>
                <w:lang w:val="fr-CA"/>
              </w:rPr>
              <w:br/>
            </w:r>
          </w:p>
          <w:p w14:paraId="613F4C07" w14:textId="62160687" w:rsidR="00C87863" w:rsidRPr="00845151" w:rsidRDefault="00845151">
            <w:pPr>
              <w:pStyle w:val="SCCLsocParty"/>
              <w:rPr>
                <w:lang w:val="fr-CA"/>
              </w:rPr>
            </w:pPr>
            <w:r w:rsidRPr="00845151">
              <w:rPr>
                <w:lang w:val="fr-CA"/>
              </w:rPr>
              <w:t xml:space="preserve">Guilian Li </w:t>
            </w:r>
            <w:r w:rsidR="00742338">
              <w:rPr>
                <w:lang w:val="fr-CA"/>
              </w:rPr>
              <w:t>aussi connue sous le nom de</w:t>
            </w:r>
            <w:r w:rsidRPr="00845151">
              <w:rPr>
                <w:lang w:val="fr-CA"/>
              </w:rPr>
              <w:t xml:space="preserve"> Gui Lian Li</w:t>
            </w:r>
            <w:r w:rsidRPr="00845151">
              <w:rPr>
                <w:lang w:val="fr-CA"/>
              </w:rPr>
              <w:br/>
            </w:r>
          </w:p>
          <w:p w14:paraId="613F4C08" w14:textId="77777777" w:rsidR="00C87863" w:rsidRPr="00845151" w:rsidRDefault="008451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45151">
              <w:rPr>
                <w:lang w:val="fr-CA"/>
              </w:rPr>
              <w:br/>
            </w:r>
          </w:p>
          <w:p w14:paraId="613F4C09" w14:textId="77777777" w:rsidR="00C87863" w:rsidRPr="00845151" w:rsidRDefault="00845151">
            <w:pPr>
              <w:pStyle w:val="SCCLsocVersus"/>
              <w:rPr>
                <w:lang w:val="fr-CA"/>
              </w:rPr>
            </w:pPr>
            <w:r w:rsidRPr="00845151">
              <w:rPr>
                <w:lang w:val="fr-CA"/>
              </w:rPr>
              <w:t>- et -</w:t>
            </w:r>
            <w:r w:rsidRPr="00845151">
              <w:rPr>
                <w:lang w:val="fr-CA"/>
              </w:rPr>
              <w:br/>
            </w:r>
          </w:p>
          <w:p w14:paraId="613F4C0A" w14:textId="77777777" w:rsidR="00C87863" w:rsidRPr="00845151" w:rsidRDefault="00845151">
            <w:pPr>
              <w:pStyle w:val="SCCLsocParty"/>
              <w:rPr>
                <w:lang w:val="fr-CA"/>
              </w:rPr>
            </w:pPr>
            <w:r w:rsidRPr="00845151">
              <w:rPr>
                <w:lang w:val="fr-CA"/>
              </w:rPr>
              <w:t>Tong Wei</w:t>
            </w:r>
            <w:r w:rsidRPr="00845151">
              <w:rPr>
                <w:lang w:val="fr-CA"/>
              </w:rPr>
              <w:br/>
            </w:r>
          </w:p>
          <w:p w14:paraId="613F4C0B" w14:textId="77777777" w:rsidR="00C87863" w:rsidRPr="00845151" w:rsidRDefault="008451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2043FD" w14:paraId="613F4C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3F4C0D" w14:textId="77777777" w:rsidR="00824412" w:rsidRPr="008451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F4C0E" w14:textId="77777777" w:rsidR="00824412" w:rsidRPr="008451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F4C0F" w14:textId="77777777" w:rsidR="00824412" w:rsidRPr="00845151" w:rsidRDefault="00824412" w:rsidP="00B408F8">
            <w:pPr>
              <w:rPr>
                <w:lang w:val="fr-CA"/>
              </w:rPr>
            </w:pPr>
          </w:p>
        </w:tc>
      </w:tr>
      <w:tr w:rsidR="00824412" w:rsidRPr="002043FD" w14:paraId="613F4C1A" w14:textId="77777777" w:rsidTr="00C173B0">
        <w:tc>
          <w:tcPr>
            <w:tcW w:w="2269" w:type="pct"/>
          </w:tcPr>
          <w:p w14:paraId="613F4C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3F4C12" w14:textId="77777777" w:rsidR="00824412" w:rsidRPr="006E7BAE" w:rsidRDefault="00824412" w:rsidP="00417FB7">
            <w:pPr>
              <w:jc w:val="center"/>
            </w:pPr>
          </w:p>
          <w:p w14:paraId="613F4C1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845151">
              <w:t>CA45138</w:t>
            </w:r>
            <w:r w:rsidR="00845151" w:rsidRPr="006E7BAE">
              <w:t xml:space="preserve">, </w:t>
            </w:r>
            <w:r>
              <w:t xml:space="preserve">2019 BCCA 114, </w:t>
            </w:r>
            <w:r w:rsidRPr="006E7BAE">
              <w:t xml:space="preserve">dated </w:t>
            </w:r>
            <w:r>
              <w:t>April 9, 2019</w:t>
            </w:r>
            <w:r w:rsidR="00845151">
              <w:t>,</w:t>
            </w:r>
            <w:r w:rsidRPr="006E7BAE">
              <w:t xml:space="preserve"> is </w:t>
            </w:r>
            <w:r w:rsidR="00845151">
              <w:t>dismissed with costs.</w:t>
            </w:r>
          </w:p>
          <w:p w14:paraId="613F4C14" w14:textId="77777777" w:rsidR="003F6511" w:rsidRDefault="003F6511" w:rsidP="00011960">
            <w:pPr>
              <w:jc w:val="both"/>
            </w:pPr>
          </w:p>
          <w:p w14:paraId="613F4C1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3F4C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3F4C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3F4C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3F4C19" w14:textId="02054103" w:rsidR="003F6511" w:rsidRPr="006E7BAE" w:rsidRDefault="00824412" w:rsidP="00BB45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515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45151">
              <w:rPr>
                <w:lang w:val="fr-CA"/>
              </w:rPr>
              <w:t>CA45138</w:t>
            </w:r>
            <w:r w:rsidRPr="006E7BAE">
              <w:rPr>
                <w:lang w:val="fr-CA"/>
              </w:rPr>
              <w:t>,</w:t>
            </w:r>
            <w:r w:rsidR="00BB4530">
              <w:rPr>
                <w:lang w:val="fr-CA"/>
              </w:rPr>
              <w:t xml:space="preserve"> </w:t>
            </w:r>
            <w:r w:rsidR="00BB4530" w:rsidRPr="00845151">
              <w:rPr>
                <w:lang w:val="fr-CA"/>
              </w:rPr>
              <w:t>2019 BCCA 114,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5151">
              <w:rPr>
                <w:lang w:val="fr-CA"/>
              </w:rPr>
              <w:t>9 avril 2019</w:t>
            </w:r>
            <w:r w:rsidRPr="006E7BAE">
              <w:rPr>
                <w:lang w:val="fr-CA"/>
              </w:rPr>
              <w:t xml:space="preserve">, est </w:t>
            </w:r>
            <w:r w:rsidR="00845151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3F4C1B" w14:textId="77777777" w:rsidR="009F436C" w:rsidRPr="00D83B8C" w:rsidRDefault="009F436C" w:rsidP="00382FEC">
      <w:pPr>
        <w:rPr>
          <w:lang w:val="fr-CA"/>
        </w:rPr>
      </w:pPr>
    </w:p>
    <w:p w14:paraId="613F4C1C" w14:textId="77777777" w:rsidR="009F436C" w:rsidRPr="00D83B8C" w:rsidRDefault="009F436C" w:rsidP="00417FB7">
      <w:pPr>
        <w:jc w:val="center"/>
        <w:rPr>
          <w:lang w:val="fr-CA"/>
        </w:rPr>
      </w:pPr>
    </w:p>
    <w:p w14:paraId="613F4C1D" w14:textId="77777777" w:rsidR="009F436C" w:rsidRPr="00D83B8C" w:rsidRDefault="009F436C" w:rsidP="00417FB7">
      <w:pPr>
        <w:jc w:val="center"/>
        <w:rPr>
          <w:lang w:val="fr-CA"/>
        </w:rPr>
      </w:pPr>
    </w:p>
    <w:p w14:paraId="613F4C1E" w14:textId="77777777" w:rsidR="009F436C" w:rsidRDefault="009F436C" w:rsidP="00417FB7">
      <w:pPr>
        <w:jc w:val="center"/>
        <w:rPr>
          <w:lang w:val="fr-CA"/>
        </w:rPr>
      </w:pPr>
    </w:p>
    <w:p w14:paraId="48880231" w14:textId="77777777" w:rsidR="00742338" w:rsidRPr="00D83B8C" w:rsidRDefault="00742338" w:rsidP="00417FB7">
      <w:pPr>
        <w:jc w:val="center"/>
        <w:rPr>
          <w:lang w:val="fr-CA"/>
        </w:rPr>
      </w:pPr>
    </w:p>
    <w:p w14:paraId="613F4C1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3F4C20" w14:textId="77777777" w:rsidR="008F53F3" w:rsidRPr="00A252FA" w:rsidRDefault="003A37CF" w:rsidP="0084515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3F4C2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4C24" w14:textId="77777777" w:rsidR="00983D48" w:rsidRDefault="00983D48">
      <w:r>
        <w:separator/>
      </w:r>
    </w:p>
  </w:endnote>
  <w:endnote w:type="continuationSeparator" w:id="0">
    <w:p w14:paraId="613F4C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4C22" w14:textId="77777777" w:rsidR="00983D48" w:rsidRDefault="00983D48">
      <w:r>
        <w:separator/>
      </w:r>
    </w:p>
  </w:footnote>
  <w:footnote w:type="continuationSeparator" w:id="0">
    <w:p w14:paraId="613F4C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F4C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515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3F4C27" w14:textId="77777777" w:rsidR="008F53F3" w:rsidRDefault="008F53F3" w:rsidP="008F53F3">
    <w:pPr>
      <w:rPr>
        <w:szCs w:val="24"/>
      </w:rPr>
    </w:pPr>
  </w:p>
  <w:p w14:paraId="613F4C28" w14:textId="77777777" w:rsidR="008F53F3" w:rsidRDefault="008F53F3" w:rsidP="008F53F3">
    <w:pPr>
      <w:rPr>
        <w:szCs w:val="24"/>
      </w:rPr>
    </w:pPr>
  </w:p>
  <w:p w14:paraId="613F4C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38679</w:t>
    </w:r>
    <w:r>
      <w:rPr>
        <w:szCs w:val="24"/>
      </w:rPr>
      <w:t>     </w:t>
    </w:r>
  </w:p>
  <w:p w14:paraId="613F4C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3F4C2B" w14:textId="77777777" w:rsidR="0073151A" w:rsidRDefault="0073151A" w:rsidP="0073151A"/>
      <w:p w14:paraId="613F4C2C" w14:textId="77777777" w:rsidR="0073151A" w:rsidRPr="006E7BAE" w:rsidRDefault="0073151A" w:rsidP="0073151A"/>
      <w:p w14:paraId="613F4C2D" w14:textId="77777777" w:rsidR="0073151A" w:rsidRPr="006E7BAE" w:rsidRDefault="0073151A" w:rsidP="0073151A"/>
      <w:p w14:paraId="613F4C2E" w14:textId="77777777" w:rsidR="0073151A" w:rsidRPr="006E7BAE" w:rsidRDefault="0073151A" w:rsidP="0073151A"/>
      <w:p w14:paraId="613F4C2F" w14:textId="77777777" w:rsidR="0073151A" w:rsidRDefault="0073151A" w:rsidP="0073151A"/>
      <w:p w14:paraId="613F4C30" w14:textId="77777777" w:rsidR="0073151A" w:rsidRDefault="0073151A" w:rsidP="0073151A"/>
      <w:p w14:paraId="613F4C31" w14:textId="77777777" w:rsidR="0073151A" w:rsidRDefault="0073151A" w:rsidP="0073151A"/>
      <w:p w14:paraId="613F4C32" w14:textId="77777777" w:rsidR="0073151A" w:rsidRDefault="0073151A" w:rsidP="0073151A"/>
      <w:p w14:paraId="613F4C33" w14:textId="77777777" w:rsidR="0073151A" w:rsidRDefault="0073151A" w:rsidP="0073151A"/>
      <w:p w14:paraId="613F4C34" w14:textId="77777777" w:rsidR="0073151A" w:rsidRPr="006E7BAE" w:rsidRDefault="0073151A" w:rsidP="0073151A"/>
      <w:p w14:paraId="613F4C35" w14:textId="77777777" w:rsidR="00ED265D" w:rsidRPr="0073151A" w:rsidRDefault="00E968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3FD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233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15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530"/>
    <w:rsid w:val="00BC39BE"/>
    <w:rsid w:val="00BD4E4C"/>
    <w:rsid w:val="00BF7644"/>
    <w:rsid w:val="00C1285B"/>
    <w:rsid w:val="00C173B0"/>
    <w:rsid w:val="00C17F71"/>
    <w:rsid w:val="00C2612E"/>
    <w:rsid w:val="00C8786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85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3F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4801A-FE9E-414F-8C8C-9C40143909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A524E8-2629-472A-A00F-897CA3E6B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8679C-7CBF-4802-BFAD-810EEB36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2019-11-12T18:14:00Z</dcterms:created>
  <dcterms:modified xsi:type="dcterms:W3CDTF">2019-11-12T18:14:00Z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