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44D9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38740</w:t>
      </w:r>
      <w:r w:rsidR="0016666F" w:rsidRPr="006E7BAE">
        <w:t>     </w:t>
      </w:r>
    </w:p>
    <w:p w14:paraId="29F44D9D" w14:textId="77777777" w:rsidR="009F436C" w:rsidRPr="006E7BAE" w:rsidRDefault="009F436C" w:rsidP="00382FEC"/>
    <w:p w14:paraId="29F44D9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9F44DA2" w14:textId="77777777" w:rsidTr="00C173B0">
        <w:tc>
          <w:tcPr>
            <w:tcW w:w="2269" w:type="pct"/>
          </w:tcPr>
          <w:p w14:paraId="29F44D9F" w14:textId="77777777" w:rsidR="00417FB7" w:rsidRPr="006E7BAE" w:rsidRDefault="00543EDD" w:rsidP="00D83DE3">
            <w:r>
              <w:t xml:space="preserve">November </w:t>
            </w:r>
            <w:r w:rsidR="00D83DE3">
              <w:t>14</w:t>
            </w:r>
            <w:r>
              <w:t>, 2019</w:t>
            </w:r>
          </w:p>
        </w:tc>
        <w:tc>
          <w:tcPr>
            <w:tcW w:w="381" w:type="pct"/>
          </w:tcPr>
          <w:p w14:paraId="29F44DA0" w14:textId="77777777" w:rsidR="00417FB7" w:rsidRPr="006E7BAE" w:rsidRDefault="00417FB7" w:rsidP="00382FEC"/>
        </w:tc>
        <w:tc>
          <w:tcPr>
            <w:tcW w:w="2350" w:type="pct"/>
          </w:tcPr>
          <w:p w14:paraId="29F44DA1" w14:textId="77777777" w:rsidR="00417FB7" w:rsidRPr="00D83B8C" w:rsidRDefault="00543EDD" w:rsidP="00D83DE3">
            <w:pPr>
              <w:rPr>
                <w:lang w:val="en-US"/>
              </w:rPr>
            </w:pPr>
            <w:r>
              <w:t xml:space="preserve">Le </w:t>
            </w:r>
            <w:r w:rsidR="00D83DE3">
              <w:t>14</w:t>
            </w:r>
            <w:r>
              <w:t xml:space="preserve"> novembre 2019</w:t>
            </w:r>
          </w:p>
        </w:tc>
      </w:tr>
      <w:tr w:rsidR="00E12A51" w:rsidRPr="006E7BAE" w14:paraId="29F44DA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9F44DA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9F44DA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9F44DA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83DE3" w14:paraId="29F44DB4" w14:textId="77777777" w:rsidTr="00C173B0">
        <w:tc>
          <w:tcPr>
            <w:tcW w:w="2269" w:type="pct"/>
          </w:tcPr>
          <w:p w14:paraId="29F44DA7" w14:textId="77777777" w:rsidR="0094439B" w:rsidRDefault="00E13DBB">
            <w:pPr>
              <w:pStyle w:val="SCCLsocPrefix"/>
            </w:pPr>
            <w:r>
              <w:t>BETWEEN:</w:t>
            </w:r>
            <w:r>
              <w:br/>
            </w:r>
          </w:p>
          <w:p w14:paraId="29F44DA8" w14:textId="77777777" w:rsidR="0094439B" w:rsidRDefault="00E13DBB">
            <w:pPr>
              <w:pStyle w:val="SCCLsocParty"/>
            </w:pPr>
            <w:r>
              <w:t>Milagros Jacinto Queano</w:t>
            </w:r>
            <w:r>
              <w:br/>
            </w:r>
          </w:p>
          <w:p w14:paraId="29F44DA9" w14:textId="77777777" w:rsidR="0094439B" w:rsidRDefault="00E13DBB">
            <w:pPr>
              <w:pStyle w:val="SCCLsocPartyRole"/>
            </w:pPr>
            <w:r>
              <w:t>Applicant</w:t>
            </w:r>
            <w:r>
              <w:br/>
            </w:r>
          </w:p>
          <w:p w14:paraId="29F44DAA" w14:textId="77777777" w:rsidR="0094439B" w:rsidRDefault="00E13DBB">
            <w:pPr>
              <w:pStyle w:val="SCCLsocVersus"/>
            </w:pPr>
            <w:r>
              <w:t>- and -</w:t>
            </w:r>
            <w:r>
              <w:br/>
            </w:r>
          </w:p>
          <w:p w14:paraId="29F44DAB" w14:textId="77777777" w:rsidR="0094439B" w:rsidRDefault="00E13DBB">
            <w:pPr>
              <w:pStyle w:val="SCCLsocParty"/>
            </w:pPr>
            <w:r>
              <w:t>Maria Angeles Robledano</w:t>
            </w:r>
            <w:r>
              <w:br/>
            </w:r>
          </w:p>
          <w:p w14:paraId="29F44DAC" w14:textId="77777777" w:rsidR="0094439B" w:rsidRDefault="00E13DB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9F44DAD" w14:textId="77777777" w:rsidR="00824412" w:rsidRPr="006E7BAE" w:rsidRDefault="00824412" w:rsidP="00375294"/>
        </w:tc>
        <w:tc>
          <w:tcPr>
            <w:tcW w:w="2350" w:type="pct"/>
          </w:tcPr>
          <w:p w14:paraId="29F44DAE" w14:textId="77777777" w:rsidR="0094439B" w:rsidRPr="00D83DE3" w:rsidRDefault="00E13DBB">
            <w:pPr>
              <w:pStyle w:val="SCCLsocPrefix"/>
              <w:rPr>
                <w:lang w:val="fr-CA"/>
              </w:rPr>
            </w:pPr>
            <w:r w:rsidRPr="00D83DE3">
              <w:rPr>
                <w:lang w:val="fr-CA"/>
              </w:rPr>
              <w:t>ENTRE :</w:t>
            </w:r>
            <w:r w:rsidRPr="00D83DE3">
              <w:rPr>
                <w:lang w:val="fr-CA"/>
              </w:rPr>
              <w:br/>
            </w:r>
          </w:p>
          <w:p w14:paraId="29F44DAF" w14:textId="77777777" w:rsidR="0094439B" w:rsidRPr="00D83DE3" w:rsidRDefault="00E13DBB">
            <w:pPr>
              <w:pStyle w:val="SCCLsocParty"/>
              <w:rPr>
                <w:lang w:val="fr-CA"/>
              </w:rPr>
            </w:pPr>
            <w:r w:rsidRPr="00D83DE3">
              <w:rPr>
                <w:lang w:val="fr-CA"/>
              </w:rPr>
              <w:t>Milagros Jacinto Queano</w:t>
            </w:r>
            <w:r w:rsidRPr="00D83DE3">
              <w:rPr>
                <w:lang w:val="fr-CA"/>
              </w:rPr>
              <w:br/>
            </w:r>
          </w:p>
          <w:p w14:paraId="29F44DB0" w14:textId="77777777" w:rsidR="0094439B" w:rsidRPr="00D83DE3" w:rsidRDefault="00D83DE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="00E13DBB">
              <w:rPr>
                <w:lang w:val="fr-CA"/>
              </w:rPr>
              <w:t>eresse</w:t>
            </w:r>
            <w:r w:rsidR="00E13DBB" w:rsidRPr="00D83DE3">
              <w:rPr>
                <w:lang w:val="fr-CA"/>
              </w:rPr>
              <w:br/>
            </w:r>
          </w:p>
          <w:p w14:paraId="29F44DB1" w14:textId="77777777" w:rsidR="0094439B" w:rsidRPr="00D83DE3" w:rsidRDefault="00E13DBB">
            <w:pPr>
              <w:pStyle w:val="SCCLsocVersus"/>
              <w:rPr>
                <w:lang w:val="fr-CA"/>
              </w:rPr>
            </w:pPr>
            <w:r w:rsidRPr="00D83DE3">
              <w:rPr>
                <w:lang w:val="fr-CA"/>
              </w:rPr>
              <w:t>- et -</w:t>
            </w:r>
            <w:r w:rsidRPr="00D83DE3">
              <w:rPr>
                <w:lang w:val="fr-CA"/>
              </w:rPr>
              <w:br/>
            </w:r>
          </w:p>
          <w:p w14:paraId="29F44DB2" w14:textId="77777777" w:rsidR="0094439B" w:rsidRPr="00D83DE3" w:rsidRDefault="00E13DBB">
            <w:pPr>
              <w:pStyle w:val="SCCLsocParty"/>
              <w:rPr>
                <w:lang w:val="fr-CA"/>
              </w:rPr>
            </w:pPr>
            <w:r w:rsidRPr="00D83DE3">
              <w:rPr>
                <w:lang w:val="fr-CA"/>
              </w:rPr>
              <w:t>Maria Angeles Robledano</w:t>
            </w:r>
            <w:r w:rsidRPr="00D83DE3">
              <w:rPr>
                <w:lang w:val="fr-CA"/>
              </w:rPr>
              <w:br/>
            </w:r>
          </w:p>
          <w:p w14:paraId="29F44DB3" w14:textId="77777777" w:rsidR="0094439B" w:rsidRPr="00D83DE3" w:rsidRDefault="00D83DE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D83DE3" w14:paraId="29F44DB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9F44DB5" w14:textId="77777777" w:rsidR="00824412" w:rsidRPr="00D83DE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9F44DB6" w14:textId="77777777" w:rsidR="00824412" w:rsidRPr="00D83DE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9F44DB7" w14:textId="77777777" w:rsidR="00824412" w:rsidRPr="00D83DE3" w:rsidRDefault="00824412" w:rsidP="00B408F8">
            <w:pPr>
              <w:rPr>
                <w:lang w:val="fr-CA"/>
              </w:rPr>
            </w:pPr>
          </w:p>
        </w:tc>
      </w:tr>
      <w:tr w:rsidR="00824412" w:rsidRPr="00D83DE3" w14:paraId="29F44DC2" w14:textId="77777777" w:rsidTr="00C173B0">
        <w:tc>
          <w:tcPr>
            <w:tcW w:w="2269" w:type="pct"/>
          </w:tcPr>
          <w:p w14:paraId="29F44DB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9F44DBA" w14:textId="77777777" w:rsidR="00824412" w:rsidRPr="006E7BAE" w:rsidRDefault="00824412" w:rsidP="00417FB7">
            <w:pPr>
              <w:jc w:val="center"/>
            </w:pPr>
          </w:p>
          <w:p w14:paraId="29F44DBB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D83DE3">
              <w:t>CA45129</w:t>
            </w:r>
            <w:r w:rsidR="00D83DE3" w:rsidRPr="006E7BAE">
              <w:t xml:space="preserve">, </w:t>
            </w:r>
            <w:r>
              <w:t xml:space="preserve">2019 BCCA 150, </w:t>
            </w:r>
            <w:r w:rsidRPr="006E7BAE">
              <w:t xml:space="preserve">dated </w:t>
            </w:r>
            <w:r>
              <w:t>May 2, 2019</w:t>
            </w:r>
            <w:r w:rsidR="00D83DE3">
              <w:t>,</w:t>
            </w:r>
            <w:r w:rsidRPr="006E7BAE">
              <w:t xml:space="preserve"> is </w:t>
            </w:r>
            <w:r w:rsidR="00D83DE3">
              <w:t>dismissed with costs.</w:t>
            </w:r>
          </w:p>
          <w:p w14:paraId="29F44DBC" w14:textId="77777777" w:rsidR="003F6511" w:rsidRDefault="003F6511" w:rsidP="00011960">
            <w:pPr>
              <w:jc w:val="both"/>
            </w:pPr>
          </w:p>
          <w:p w14:paraId="29F44DB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9F44DB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9F44DB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9F44DC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9F44DC1" w14:textId="77777777" w:rsidR="003F6511" w:rsidRPr="006E7BAE" w:rsidRDefault="00824412" w:rsidP="00D83DE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83DE3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D83DE3" w:rsidRPr="00D83DE3">
              <w:rPr>
                <w:lang w:val="fr-CA"/>
              </w:rPr>
              <w:t xml:space="preserve"> CA45129</w:t>
            </w:r>
            <w:r w:rsidR="00D83DE3" w:rsidRPr="006E7BAE">
              <w:rPr>
                <w:lang w:val="fr-CA"/>
              </w:rPr>
              <w:t xml:space="preserve">, </w:t>
            </w:r>
            <w:r w:rsidRPr="006E7BAE">
              <w:rPr>
                <w:lang w:val="fr-CA"/>
              </w:rPr>
              <w:t xml:space="preserve"> </w:t>
            </w:r>
            <w:r w:rsidRPr="00D83DE3">
              <w:rPr>
                <w:lang w:val="fr-CA"/>
              </w:rPr>
              <w:t xml:space="preserve">2019 BCCA 150,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83DE3">
              <w:rPr>
                <w:lang w:val="fr-CA"/>
              </w:rPr>
              <w:t>2 mai 2019</w:t>
            </w:r>
            <w:r w:rsidRPr="006E7BAE">
              <w:rPr>
                <w:lang w:val="fr-CA"/>
              </w:rPr>
              <w:t xml:space="preserve">, est </w:t>
            </w:r>
            <w:r w:rsidR="00D83DE3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9F44DC3" w14:textId="77777777" w:rsidR="009F436C" w:rsidRPr="00D83B8C" w:rsidRDefault="009F436C" w:rsidP="00382FEC">
      <w:pPr>
        <w:rPr>
          <w:lang w:val="fr-CA"/>
        </w:rPr>
      </w:pPr>
    </w:p>
    <w:p w14:paraId="29F44DC4" w14:textId="77777777" w:rsidR="009F436C" w:rsidRPr="00D83B8C" w:rsidRDefault="009F436C" w:rsidP="00417FB7">
      <w:pPr>
        <w:jc w:val="center"/>
        <w:rPr>
          <w:lang w:val="fr-CA"/>
        </w:rPr>
      </w:pPr>
    </w:p>
    <w:p w14:paraId="29F44DC5" w14:textId="77777777" w:rsidR="009F436C" w:rsidRPr="00D83B8C" w:rsidRDefault="009F436C" w:rsidP="00417FB7">
      <w:pPr>
        <w:jc w:val="center"/>
        <w:rPr>
          <w:lang w:val="fr-CA"/>
        </w:rPr>
      </w:pPr>
    </w:p>
    <w:p w14:paraId="29F44DC6" w14:textId="77777777" w:rsidR="009F436C" w:rsidRDefault="009F436C" w:rsidP="00417FB7">
      <w:pPr>
        <w:jc w:val="center"/>
        <w:rPr>
          <w:lang w:val="fr-CA"/>
        </w:rPr>
      </w:pPr>
    </w:p>
    <w:p w14:paraId="29F44DC7" w14:textId="77777777" w:rsidR="00D83DE3" w:rsidRDefault="00D83DE3" w:rsidP="00417FB7">
      <w:pPr>
        <w:jc w:val="center"/>
        <w:rPr>
          <w:lang w:val="fr-CA"/>
        </w:rPr>
      </w:pPr>
    </w:p>
    <w:p w14:paraId="29F44DC8" w14:textId="77777777" w:rsidR="00D83DE3" w:rsidRPr="00D83B8C" w:rsidRDefault="00D83DE3" w:rsidP="00417FB7">
      <w:pPr>
        <w:jc w:val="center"/>
        <w:rPr>
          <w:lang w:val="fr-CA"/>
        </w:rPr>
      </w:pPr>
    </w:p>
    <w:p w14:paraId="29F44DC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9F44DCA" w14:textId="77777777" w:rsidR="008F53F3" w:rsidRPr="00A252FA" w:rsidRDefault="003A37CF" w:rsidP="00D83DE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9F44DCB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44DCE" w14:textId="77777777" w:rsidR="00983D48" w:rsidRDefault="00983D48">
      <w:r>
        <w:separator/>
      </w:r>
    </w:p>
  </w:endnote>
  <w:endnote w:type="continuationSeparator" w:id="0">
    <w:p w14:paraId="29F44DC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44DCC" w14:textId="77777777" w:rsidR="00983D48" w:rsidRDefault="00983D48">
      <w:r>
        <w:separator/>
      </w:r>
    </w:p>
  </w:footnote>
  <w:footnote w:type="continuationSeparator" w:id="0">
    <w:p w14:paraId="29F44DC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44DD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83DE3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9F44DD1" w14:textId="77777777" w:rsidR="008F53F3" w:rsidRDefault="008F53F3" w:rsidP="008F53F3">
    <w:pPr>
      <w:rPr>
        <w:szCs w:val="24"/>
      </w:rPr>
    </w:pPr>
  </w:p>
  <w:p w14:paraId="29F44DD2" w14:textId="77777777" w:rsidR="008F53F3" w:rsidRDefault="008F53F3" w:rsidP="008F53F3">
    <w:pPr>
      <w:rPr>
        <w:szCs w:val="24"/>
      </w:rPr>
    </w:pPr>
  </w:p>
  <w:p w14:paraId="29F44DD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38740</w:t>
    </w:r>
    <w:r>
      <w:rPr>
        <w:szCs w:val="24"/>
      </w:rPr>
      <w:t>     </w:t>
    </w:r>
  </w:p>
  <w:p w14:paraId="29F44DD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9F44DD5" w14:textId="77777777" w:rsidR="0073151A" w:rsidRDefault="0073151A" w:rsidP="0073151A"/>
      <w:p w14:paraId="29F44DD6" w14:textId="77777777" w:rsidR="0073151A" w:rsidRPr="006E7BAE" w:rsidRDefault="0073151A" w:rsidP="0073151A"/>
      <w:p w14:paraId="29F44DD7" w14:textId="77777777" w:rsidR="0073151A" w:rsidRPr="006E7BAE" w:rsidRDefault="0073151A" w:rsidP="0073151A"/>
      <w:p w14:paraId="29F44DD8" w14:textId="77777777" w:rsidR="0073151A" w:rsidRPr="006E7BAE" w:rsidRDefault="0073151A" w:rsidP="0073151A"/>
      <w:p w14:paraId="29F44DD9" w14:textId="77777777" w:rsidR="0073151A" w:rsidRDefault="0073151A" w:rsidP="0073151A"/>
      <w:p w14:paraId="29F44DDA" w14:textId="77777777" w:rsidR="0073151A" w:rsidRDefault="0073151A" w:rsidP="0073151A"/>
      <w:p w14:paraId="29F44DDB" w14:textId="77777777" w:rsidR="0073151A" w:rsidRDefault="0073151A" w:rsidP="0073151A"/>
      <w:p w14:paraId="29F44DDC" w14:textId="77777777" w:rsidR="0073151A" w:rsidRDefault="0073151A" w:rsidP="0073151A"/>
      <w:p w14:paraId="29F44DDD" w14:textId="77777777" w:rsidR="0073151A" w:rsidRDefault="0073151A" w:rsidP="0073151A"/>
      <w:p w14:paraId="29F44DDE" w14:textId="77777777" w:rsidR="0073151A" w:rsidRPr="006E7BAE" w:rsidRDefault="0073151A" w:rsidP="0073151A"/>
      <w:p w14:paraId="29F44DDF" w14:textId="77777777" w:rsidR="00ED265D" w:rsidRPr="0073151A" w:rsidRDefault="00BC15A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1696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439B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15AA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83DE3"/>
    <w:rsid w:val="00DA4281"/>
    <w:rsid w:val="00DB1ADC"/>
    <w:rsid w:val="00DD4332"/>
    <w:rsid w:val="00E12A51"/>
    <w:rsid w:val="00E13DBB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9F44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13163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2019-11-14T05:00:00+00:00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8A7B57-6427-467B-A82C-5D2D82D309C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BF70BB9-DEF5-4432-8343-EBF45B2E8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E64FC-F56C-4A72-BCE7-B23A07AE3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2019-11-12T18:15:00Z</dcterms:created>
  <dcterms:modified xsi:type="dcterms:W3CDTF">2019-11-12T18:15:00Z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