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3CEA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38667</w:t>
      </w:r>
      <w:r w:rsidR="0016666F" w:rsidRPr="006E7BAE">
        <w:t>     </w:t>
      </w:r>
    </w:p>
    <w:p w14:paraId="2E63CEA2" w14:textId="77777777" w:rsidR="009F436C" w:rsidRPr="006E7BAE" w:rsidRDefault="009F436C" w:rsidP="00382FEC"/>
    <w:p w14:paraId="2E63CE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E63CEA7" w14:textId="77777777" w:rsidTr="00C173B0">
        <w:tc>
          <w:tcPr>
            <w:tcW w:w="2269" w:type="pct"/>
          </w:tcPr>
          <w:p w14:paraId="2E63CEA4" w14:textId="77777777" w:rsidR="00417FB7" w:rsidRPr="006E7BAE" w:rsidRDefault="00181DB5" w:rsidP="00181DB5">
            <w:r>
              <w:t>December</w:t>
            </w:r>
            <w:r w:rsidR="00543EDD">
              <w:t xml:space="preserve"> </w:t>
            </w:r>
            <w:r>
              <w:t>5</w:t>
            </w:r>
            <w:r w:rsidR="00543EDD">
              <w:t>, 2019</w:t>
            </w:r>
          </w:p>
        </w:tc>
        <w:tc>
          <w:tcPr>
            <w:tcW w:w="381" w:type="pct"/>
          </w:tcPr>
          <w:p w14:paraId="2E63CEA5" w14:textId="77777777" w:rsidR="00417FB7" w:rsidRPr="006E7BAE" w:rsidRDefault="00417FB7" w:rsidP="00382FEC"/>
        </w:tc>
        <w:tc>
          <w:tcPr>
            <w:tcW w:w="2350" w:type="pct"/>
          </w:tcPr>
          <w:p w14:paraId="2E63CEA6" w14:textId="77777777" w:rsidR="00417FB7" w:rsidRPr="00D83B8C" w:rsidRDefault="00543EDD" w:rsidP="00181DB5">
            <w:pPr>
              <w:rPr>
                <w:lang w:val="en-US"/>
              </w:rPr>
            </w:pPr>
            <w:r>
              <w:t xml:space="preserve">Le </w:t>
            </w:r>
            <w:r w:rsidR="00181DB5">
              <w:t>5</w:t>
            </w:r>
            <w:r>
              <w:t xml:space="preserve"> </w:t>
            </w:r>
            <w:r w:rsidR="00181DB5">
              <w:t>décembre</w:t>
            </w:r>
            <w:r>
              <w:t xml:space="preserve"> 2019</w:t>
            </w:r>
          </w:p>
        </w:tc>
      </w:tr>
      <w:tr w:rsidR="00E12A51" w:rsidRPr="006E7BAE" w14:paraId="2E63CE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63CE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63CE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63CE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564AFF" w14:paraId="2E63CEB9" w14:textId="77777777" w:rsidTr="00C173B0">
        <w:tc>
          <w:tcPr>
            <w:tcW w:w="2269" w:type="pct"/>
          </w:tcPr>
          <w:p w14:paraId="2E63CEAC" w14:textId="77777777" w:rsidR="0082539B" w:rsidRDefault="00181DB5">
            <w:pPr>
              <w:pStyle w:val="SCCLsocPrefix"/>
            </w:pPr>
            <w:r>
              <w:t>BETWEEN:</w:t>
            </w:r>
            <w:r>
              <w:br/>
            </w:r>
          </w:p>
          <w:p w14:paraId="2E63CEAD" w14:textId="1100FC94" w:rsidR="0082539B" w:rsidRDefault="00181DB5">
            <w:pPr>
              <w:pStyle w:val="SCCLsocParty"/>
            </w:pPr>
            <w:r>
              <w:t>Pieter Adriaan Vandenberg, Catherine Ann Vandenberg</w:t>
            </w:r>
            <w:r w:rsidR="00564AFF">
              <w:t xml:space="preserve"> and</w:t>
            </w:r>
            <w:r>
              <w:t xml:space="preserve"> 1060205 Ontario Inc.</w:t>
            </w:r>
            <w:r>
              <w:br/>
            </w:r>
          </w:p>
          <w:p w14:paraId="2E63CEAE" w14:textId="77777777" w:rsidR="0082539B" w:rsidRDefault="00181DB5">
            <w:pPr>
              <w:pStyle w:val="SCCLsocPartyRole"/>
            </w:pPr>
            <w:r>
              <w:t>Applicants</w:t>
            </w:r>
            <w:r>
              <w:br/>
            </w:r>
          </w:p>
          <w:p w14:paraId="2E63CEAF" w14:textId="77777777" w:rsidR="0082539B" w:rsidRDefault="00181DB5">
            <w:pPr>
              <w:pStyle w:val="SCCLsocVersus"/>
            </w:pPr>
            <w:r>
              <w:t>- and -</w:t>
            </w:r>
            <w:r>
              <w:br/>
            </w:r>
          </w:p>
          <w:p w14:paraId="2E63CEB0" w14:textId="6DE67FBF" w:rsidR="0082539B" w:rsidRDefault="00181DB5">
            <w:pPr>
              <w:pStyle w:val="SCCLsocParty"/>
            </w:pPr>
            <w:r>
              <w:t>Robert Wilken</w:t>
            </w:r>
            <w:r w:rsidR="00564AFF">
              <w:t xml:space="preserve"> and</w:t>
            </w:r>
            <w:r>
              <w:t xml:space="preserve"> Angela Wilken</w:t>
            </w:r>
            <w:r>
              <w:br/>
            </w:r>
          </w:p>
          <w:p w14:paraId="2E63CEB1" w14:textId="77777777" w:rsidR="0082539B" w:rsidRDefault="00181DB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E63CEB2" w14:textId="77777777" w:rsidR="00824412" w:rsidRPr="006E7BAE" w:rsidRDefault="00824412" w:rsidP="00375294"/>
        </w:tc>
        <w:tc>
          <w:tcPr>
            <w:tcW w:w="2350" w:type="pct"/>
          </w:tcPr>
          <w:p w14:paraId="2E63CEB3" w14:textId="77777777" w:rsidR="0082539B" w:rsidRPr="008B322A" w:rsidRDefault="00181DB5">
            <w:pPr>
              <w:pStyle w:val="SCCLsocPrefix"/>
              <w:rPr>
                <w:lang w:val="fr-CA"/>
              </w:rPr>
            </w:pPr>
            <w:r w:rsidRPr="008B322A">
              <w:rPr>
                <w:lang w:val="fr-CA"/>
              </w:rPr>
              <w:t>ENTRE :</w:t>
            </w:r>
            <w:r w:rsidRPr="008B322A">
              <w:rPr>
                <w:lang w:val="fr-CA"/>
              </w:rPr>
              <w:br/>
            </w:r>
          </w:p>
          <w:p w14:paraId="2E63CEB4" w14:textId="3EBFB541" w:rsidR="0082539B" w:rsidRPr="008B322A" w:rsidRDefault="00181DB5">
            <w:pPr>
              <w:pStyle w:val="SCCLsocParty"/>
              <w:rPr>
                <w:lang w:val="fr-CA"/>
              </w:rPr>
            </w:pPr>
            <w:r w:rsidRPr="008B322A">
              <w:rPr>
                <w:lang w:val="fr-CA"/>
              </w:rPr>
              <w:t>Pieter Adriaan Vandenberg, Catherine Ann Vandenberg</w:t>
            </w:r>
            <w:r w:rsidR="00564AFF" w:rsidRPr="008B322A">
              <w:rPr>
                <w:lang w:val="fr-CA"/>
              </w:rPr>
              <w:t xml:space="preserve"> et</w:t>
            </w:r>
            <w:r w:rsidRPr="008B322A">
              <w:rPr>
                <w:lang w:val="fr-CA"/>
              </w:rPr>
              <w:t xml:space="preserve"> 1060205 Ontario Inc.</w:t>
            </w:r>
            <w:r w:rsidRPr="008B322A">
              <w:rPr>
                <w:lang w:val="fr-CA"/>
              </w:rPr>
              <w:br/>
            </w:r>
          </w:p>
          <w:p w14:paraId="191E2D01" w14:textId="77777777" w:rsidR="00564AFF" w:rsidRPr="008B322A" w:rsidRDefault="00564AFF" w:rsidP="008B322A">
            <w:pPr>
              <w:rPr>
                <w:lang w:val="fr-CA"/>
              </w:rPr>
            </w:pPr>
          </w:p>
          <w:p w14:paraId="2E63CEB5" w14:textId="77777777" w:rsidR="0082539B" w:rsidRPr="008B322A" w:rsidRDefault="00181DB5">
            <w:pPr>
              <w:pStyle w:val="SCCLsocPartyRole"/>
              <w:rPr>
                <w:lang w:val="fr-CA"/>
              </w:rPr>
            </w:pPr>
            <w:r w:rsidRPr="008B322A">
              <w:rPr>
                <w:lang w:val="fr-CA"/>
              </w:rPr>
              <w:t>Demandeurs</w:t>
            </w:r>
            <w:r w:rsidRPr="008B322A">
              <w:rPr>
                <w:lang w:val="fr-CA"/>
              </w:rPr>
              <w:br/>
            </w:r>
          </w:p>
          <w:p w14:paraId="2E63CEB6" w14:textId="77777777" w:rsidR="0082539B" w:rsidRPr="008B322A" w:rsidRDefault="00181DB5">
            <w:pPr>
              <w:pStyle w:val="SCCLsocVersus"/>
              <w:rPr>
                <w:lang w:val="fr-CA"/>
              </w:rPr>
            </w:pPr>
            <w:r w:rsidRPr="008B322A">
              <w:rPr>
                <w:lang w:val="fr-CA"/>
              </w:rPr>
              <w:t>- et -</w:t>
            </w:r>
            <w:r w:rsidRPr="008B322A">
              <w:rPr>
                <w:lang w:val="fr-CA"/>
              </w:rPr>
              <w:br/>
            </w:r>
          </w:p>
          <w:p w14:paraId="2E63CEB7" w14:textId="5B99439F" w:rsidR="0082539B" w:rsidRPr="008B322A" w:rsidRDefault="00181DB5">
            <w:pPr>
              <w:pStyle w:val="SCCLsocParty"/>
              <w:rPr>
                <w:lang w:val="en-US"/>
              </w:rPr>
            </w:pPr>
            <w:r w:rsidRPr="008B322A">
              <w:rPr>
                <w:lang w:val="en-US"/>
              </w:rPr>
              <w:t>Robert Wilken</w:t>
            </w:r>
            <w:r w:rsidR="00564AFF" w:rsidRPr="008B322A">
              <w:rPr>
                <w:lang w:val="en-US"/>
              </w:rPr>
              <w:t xml:space="preserve"> et</w:t>
            </w:r>
            <w:r w:rsidRPr="008B322A">
              <w:rPr>
                <w:lang w:val="en-US"/>
              </w:rPr>
              <w:t xml:space="preserve"> Angela Wilken</w:t>
            </w:r>
            <w:r w:rsidRPr="008B322A">
              <w:rPr>
                <w:lang w:val="en-US"/>
              </w:rPr>
              <w:br/>
            </w:r>
          </w:p>
          <w:p w14:paraId="2E63CEB8" w14:textId="77777777" w:rsidR="0082539B" w:rsidRPr="008B322A" w:rsidRDefault="00181DB5" w:rsidP="00181DB5">
            <w:pPr>
              <w:pStyle w:val="SCCLsocPartyRole"/>
              <w:rPr>
                <w:lang w:val="fr-CA"/>
              </w:rPr>
            </w:pPr>
            <w:r w:rsidRPr="008B322A">
              <w:rPr>
                <w:lang w:val="fr-CA"/>
              </w:rPr>
              <w:t>Intimés</w:t>
            </w:r>
          </w:p>
        </w:tc>
      </w:tr>
      <w:tr w:rsidR="00824412" w:rsidRPr="00564AFF" w14:paraId="2E63CEB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E63CEBA" w14:textId="77777777" w:rsidR="00824412" w:rsidRPr="008B322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E63CEBB" w14:textId="77777777" w:rsidR="00824412" w:rsidRPr="008B322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E63CEBC" w14:textId="77777777" w:rsidR="00824412" w:rsidRPr="008B322A" w:rsidRDefault="00824412" w:rsidP="00B408F8">
            <w:pPr>
              <w:rPr>
                <w:lang w:val="fr-CA"/>
              </w:rPr>
            </w:pPr>
          </w:p>
        </w:tc>
      </w:tr>
      <w:tr w:rsidR="00824412" w:rsidRPr="008B322A" w14:paraId="2E63CEC7" w14:textId="77777777" w:rsidTr="00C173B0">
        <w:tc>
          <w:tcPr>
            <w:tcW w:w="2269" w:type="pct"/>
          </w:tcPr>
          <w:p w14:paraId="2E63CEB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E63CEBF" w14:textId="77777777" w:rsidR="00824412" w:rsidRPr="006E7BAE" w:rsidRDefault="00824412" w:rsidP="00417FB7">
            <w:pPr>
              <w:jc w:val="center"/>
            </w:pPr>
          </w:p>
          <w:p w14:paraId="2E63CEC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C64690, 2019 ONCA 262</w:t>
            </w:r>
            <w:r w:rsidRPr="006E7BAE">
              <w:t xml:space="preserve">, dated </w:t>
            </w:r>
            <w:r>
              <w:t>April 3, 2019</w:t>
            </w:r>
            <w:r w:rsidR="00181DB5">
              <w:t>,</w:t>
            </w:r>
            <w:r w:rsidRPr="006E7BAE">
              <w:t xml:space="preserve"> is</w:t>
            </w:r>
            <w:r w:rsidR="00181DB5">
              <w:t xml:space="preserve"> dismissed with costs</w:t>
            </w:r>
            <w:r w:rsidRPr="006E7BAE">
              <w:t>.</w:t>
            </w:r>
          </w:p>
          <w:p w14:paraId="2E63CEC1" w14:textId="77777777" w:rsidR="003F6511" w:rsidRDefault="003F6511" w:rsidP="00011960">
            <w:pPr>
              <w:jc w:val="both"/>
            </w:pPr>
          </w:p>
          <w:p w14:paraId="2E63CEC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E63CEC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E63CEC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E63CE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E63CEC6" w14:textId="77777777" w:rsidR="003F6511" w:rsidRPr="006E7BAE" w:rsidRDefault="00824412" w:rsidP="00181DB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30D3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F30D38">
              <w:rPr>
                <w:lang w:val="fr-CA"/>
              </w:rPr>
              <w:t>C64690, 2019 ONCA 262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30D38">
              <w:rPr>
                <w:lang w:val="fr-CA"/>
              </w:rPr>
              <w:t>3 avril 2019</w:t>
            </w:r>
            <w:r w:rsidRPr="006E7BAE">
              <w:rPr>
                <w:lang w:val="fr-CA"/>
              </w:rPr>
              <w:t>, est</w:t>
            </w:r>
            <w:r w:rsidR="00181DB5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E63CEC8" w14:textId="77777777" w:rsidR="009F436C" w:rsidRPr="00D83B8C" w:rsidRDefault="009F436C" w:rsidP="00382FEC">
      <w:pPr>
        <w:rPr>
          <w:lang w:val="fr-CA"/>
        </w:rPr>
      </w:pPr>
    </w:p>
    <w:p w14:paraId="2E63CEC9" w14:textId="77777777" w:rsidR="009F436C" w:rsidRPr="00D83B8C" w:rsidRDefault="009F436C" w:rsidP="00417FB7">
      <w:pPr>
        <w:jc w:val="center"/>
        <w:rPr>
          <w:lang w:val="fr-CA"/>
        </w:rPr>
      </w:pPr>
    </w:p>
    <w:p w14:paraId="2E63CECA" w14:textId="77777777" w:rsidR="009F436C" w:rsidRPr="00D83B8C" w:rsidRDefault="009F436C" w:rsidP="00417FB7">
      <w:pPr>
        <w:jc w:val="center"/>
        <w:rPr>
          <w:lang w:val="fr-CA"/>
        </w:rPr>
      </w:pPr>
    </w:p>
    <w:p w14:paraId="2E63CECB" w14:textId="77777777" w:rsidR="009F436C" w:rsidRPr="00D83B8C" w:rsidRDefault="009F436C" w:rsidP="00417FB7">
      <w:pPr>
        <w:jc w:val="center"/>
        <w:rPr>
          <w:lang w:val="fr-CA"/>
        </w:rPr>
      </w:pPr>
    </w:p>
    <w:p w14:paraId="2E63CEC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E63CECD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E63CECE" w14:textId="77777777" w:rsidR="003A37CF" w:rsidRPr="00D83B8C" w:rsidRDefault="003A37CF" w:rsidP="00181DB5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3CED1" w14:textId="77777777" w:rsidR="00983D48" w:rsidRDefault="00983D48">
      <w:r>
        <w:separator/>
      </w:r>
    </w:p>
  </w:endnote>
  <w:endnote w:type="continuationSeparator" w:id="0">
    <w:p w14:paraId="2E63CED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3CECF" w14:textId="77777777" w:rsidR="00983D48" w:rsidRDefault="00983D48">
      <w:r>
        <w:separator/>
      </w:r>
    </w:p>
  </w:footnote>
  <w:footnote w:type="continuationSeparator" w:id="0">
    <w:p w14:paraId="2E63CED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3CED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81DB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E63CED4" w14:textId="77777777" w:rsidR="008F53F3" w:rsidRDefault="008F53F3" w:rsidP="008F53F3">
    <w:pPr>
      <w:rPr>
        <w:szCs w:val="24"/>
      </w:rPr>
    </w:pPr>
  </w:p>
  <w:p w14:paraId="2E63CED5" w14:textId="77777777" w:rsidR="008F53F3" w:rsidRDefault="008F53F3" w:rsidP="008F53F3">
    <w:pPr>
      <w:rPr>
        <w:szCs w:val="24"/>
      </w:rPr>
    </w:pPr>
  </w:p>
  <w:p w14:paraId="2E63CED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38667</w:t>
    </w:r>
    <w:r>
      <w:rPr>
        <w:szCs w:val="24"/>
      </w:rPr>
      <w:t>     </w:t>
    </w:r>
  </w:p>
  <w:p w14:paraId="2E63CED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E63CED8" w14:textId="77777777" w:rsidR="0073151A" w:rsidRDefault="0073151A" w:rsidP="0073151A"/>
      <w:p w14:paraId="2E63CED9" w14:textId="77777777" w:rsidR="0073151A" w:rsidRPr="006E7BAE" w:rsidRDefault="0073151A" w:rsidP="0073151A"/>
      <w:p w14:paraId="2E63CEDA" w14:textId="77777777" w:rsidR="0073151A" w:rsidRPr="006E7BAE" w:rsidRDefault="0073151A" w:rsidP="0073151A"/>
      <w:p w14:paraId="2E63CEDB" w14:textId="77777777" w:rsidR="0073151A" w:rsidRPr="006E7BAE" w:rsidRDefault="0073151A" w:rsidP="0073151A"/>
      <w:p w14:paraId="2E63CEDC" w14:textId="77777777" w:rsidR="0073151A" w:rsidRDefault="0073151A" w:rsidP="0073151A"/>
      <w:p w14:paraId="2E63CEDD" w14:textId="77777777" w:rsidR="0073151A" w:rsidRDefault="0073151A" w:rsidP="0073151A"/>
      <w:p w14:paraId="2E63CEDE" w14:textId="77777777" w:rsidR="0073151A" w:rsidRDefault="0073151A" w:rsidP="0073151A"/>
      <w:p w14:paraId="2E63CEDF" w14:textId="77777777" w:rsidR="0073151A" w:rsidRDefault="0073151A" w:rsidP="0073151A"/>
      <w:p w14:paraId="2E63CEE0" w14:textId="77777777" w:rsidR="0073151A" w:rsidRDefault="0073151A" w:rsidP="0073151A"/>
      <w:p w14:paraId="2E63CEE1" w14:textId="77777777" w:rsidR="0073151A" w:rsidRPr="006E7BAE" w:rsidRDefault="0073151A" w:rsidP="0073151A"/>
      <w:p w14:paraId="2E63CEE2" w14:textId="77777777" w:rsidR="00ED265D" w:rsidRPr="0073151A" w:rsidRDefault="0082671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DB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64AFF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539B"/>
    <w:rsid w:val="008262A3"/>
    <w:rsid w:val="00826710"/>
    <w:rsid w:val="00830BBE"/>
    <w:rsid w:val="0086042A"/>
    <w:rsid w:val="008763A3"/>
    <w:rsid w:val="008813BC"/>
    <w:rsid w:val="00894E45"/>
    <w:rsid w:val="00895263"/>
    <w:rsid w:val="008A0569"/>
    <w:rsid w:val="008A153F"/>
    <w:rsid w:val="008B322A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30D38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E63C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2019-12-05T05:00:00+00:00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1A2FFB-461A-4519-AFBA-F36E6D7B6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A2A771-E5B8-4848-BC94-0481A4ADA32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4C624AA-9F61-4FB5-A42F-0A8F58E6D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2019-11-29T18:13:00Z</dcterms:created>
  <dcterms:modified xsi:type="dcterms:W3CDTF">2019-11-29T18:13:00Z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