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D94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38838</w:t>
      </w:r>
      <w:r w:rsidR="0016666F" w:rsidRPr="006E7BAE">
        <w:t>     </w:t>
      </w:r>
    </w:p>
    <w:p w14:paraId="5ED0D946" w14:textId="77777777" w:rsidR="009F436C" w:rsidRPr="006E7BAE" w:rsidRDefault="009F436C" w:rsidP="00382FEC"/>
    <w:p w14:paraId="5ED0D94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D0D94B" w14:textId="77777777" w:rsidTr="00C173B0">
        <w:tc>
          <w:tcPr>
            <w:tcW w:w="2269" w:type="pct"/>
          </w:tcPr>
          <w:p w14:paraId="5ED0D948" w14:textId="77777777" w:rsidR="00417FB7" w:rsidRPr="006E7BAE" w:rsidRDefault="004A502E" w:rsidP="004A502E">
            <w:r>
              <w:t>January</w:t>
            </w:r>
            <w:r w:rsidR="00543EDD">
              <w:t xml:space="preserve"> </w:t>
            </w:r>
            <w:r>
              <w:t>9</w:t>
            </w:r>
            <w:r w:rsidR="00543EDD">
              <w:t>, 20</w:t>
            </w:r>
            <w:r>
              <w:t>20</w:t>
            </w:r>
          </w:p>
        </w:tc>
        <w:tc>
          <w:tcPr>
            <w:tcW w:w="381" w:type="pct"/>
          </w:tcPr>
          <w:p w14:paraId="5ED0D949" w14:textId="77777777" w:rsidR="00417FB7" w:rsidRPr="006E7BAE" w:rsidRDefault="00417FB7" w:rsidP="00382FEC"/>
        </w:tc>
        <w:tc>
          <w:tcPr>
            <w:tcW w:w="2350" w:type="pct"/>
          </w:tcPr>
          <w:p w14:paraId="5ED0D94A" w14:textId="77777777" w:rsidR="00417FB7" w:rsidRPr="00D83B8C" w:rsidRDefault="00543EDD" w:rsidP="004A502E">
            <w:pPr>
              <w:rPr>
                <w:lang w:val="en-US"/>
              </w:rPr>
            </w:pPr>
            <w:r>
              <w:t xml:space="preserve">Le </w:t>
            </w:r>
            <w:r w:rsidR="004A502E">
              <w:t>9</w:t>
            </w:r>
            <w:r>
              <w:t xml:space="preserve"> </w:t>
            </w:r>
            <w:r w:rsidR="004A502E">
              <w:t>janvier</w:t>
            </w:r>
            <w:r>
              <w:t xml:space="preserve"> 20</w:t>
            </w:r>
            <w:r w:rsidR="004A502E">
              <w:t>20</w:t>
            </w:r>
          </w:p>
        </w:tc>
      </w:tr>
      <w:tr w:rsidR="00E12A51" w:rsidRPr="006E7BAE" w14:paraId="5ED0D9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D0D94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D0D94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D0D94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45402" w14:paraId="5ED0D95D" w14:textId="77777777" w:rsidTr="00C173B0">
        <w:tc>
          <w:tcPr>
            <w:tcW w:w="2269" w:type="pct"/>
          </w:tcPr>
          <w:p w14:paraId="5ED0D950" w14:textId="77777777" w:rsidR="00C3689F" w:rsidRDefault="00803C72">
            <w:pPr>
              <w:pStyle w:val="SCCLsocPrefix"/>
            </w:pPr>
            <w:r>
              <w:t>BETWEEN:</w:t>
            </w:r>
            <w:r>
              <w:br/>
            </w:r>
          </w:p>
          <w:p w14:paraId="5ED0D951" w14:textId="77777777" w:rsidR="00C3689F" w:rsidRDefault="00803C72">
            <w:pPr>
              <w:pStyle w:val="SCCLsocParty"/>
            </w:pPr>
            <w:r>
              <w:t>Her Majesty the Queen</w:t>
            </w:r>
            <w:r>
              <w:br/>
            </w:r>
          </w:p>
          <w:p w14:paraId="5ED0D952" w14:textId="77777777" w:rsidR="00C3689F" w:rsidRDefault="00803C72">
            <w:pPr>
              <w:pStyle w:val="SCCLsocPartyRole"/>
            </w:pPr>
            <w:r>
              <w:t>Applicant</w:t>
            </w:r>
            <w:r>
              <w:br/>
            </w:r>
          </w:p>
          <w:p w14:paraId="5ED0D953" w14:textId="77777777" w:rsidR="00C3689F" w:rsidRDefault="00803C72">
            <w:pPr>
              <w:pStyle w:val="SCCLsocVersus"/>
            </w:pPr>
            <w:r>
              <w:t>- and -</w:t>
            </w:r>
            <w:r>
              <w:br/>
            </w:r>
          </w:p>
          <w:p w14:paraId="5ED0D954" w14:textId="77777777" w:rsidR="00C3689F" w:rsidRDefault="00803C72">
            <w:pPr>
              <w:pStyle w:val="SCCLsocParty"/>
            </w:pPr>
            <w:r>
              <w:t>Sergeant K.J. MacIntyre</w:t>
            </w:r>
            <w:r>
              <w:br/>
            </w:r>
          </w:p>
          <w:p w14:paraId="5ED0D955" w14:textId="77777777" w:rsidR="00C3689F" w:rsidRDefault="00803C7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D0D956" w14:textId="77777777" w:rsidR="00824412" w:rsidRPr="006E7BAE" w:rsidRDefault="00824412" w:rsidP="00375294"/>
        </w:tc>
        <w:tc>
          <w:tcPr>
            <w:tcW w:w="2350" w:type="pct"/>
          </w:tcPr>
          <w:p w14:paraId="5ED0D957" w14:textId="77777777" w:rsidR="00C3689F" w:rsidRPr="00803C72" w:rsidRDefault="00803C72">
            <w:pPr>
              <w:pStyle w:val="SCCLsocPrefix"/>
              <w:rPr>
                <w:lang w:val="fr-CA"/>
              </w:rPr>
            </w:pPr>
            <w:r w:rsidRPr="00803C72">
              <w:rPr>
                <w:lang w:val="fr-CA"/>
              </w:rPr>
              <w:t>ENTRE :</w:t>
            </w:r>
            <w:r w:rsidRPr="00803C72">
              <w:rPr>
                <w:lang w:val="fr-CA"/>
              </w:rPr>
              <w:br/>
            </w:r>
          </w:p>
          <w:p w14:paraId="5ED0D958" w14:textId="77777777" w:rsidR="00C3689F" w:rsidRPr="00803C72" w:rsidRDefault="00803C72">
            <w:pPr>
              <w:pStyle w:val="SCCLsocParty"/>
              <w:rPr>
                <w:lang w:val="fr-CA"/>
              </w:rPr>
            </w:pPr>
            <w:r w:rsidRPr="00803C72">
              <w:rPr>
                <w:lang w:val="fr-CA"/>
              </w:rPr>
              <w:t>Sa Majesté la Reine</w:t>
            </w:r>
            <w:r w:rsidRPr="00803C72">
              <w:rPr>
                <w:lang w:val="fr-CA"/>
              </w:rPr>
              <w:br/>
            </w:r>
          </w:p>
          <w:p w14:paraId="5ED0D959" w14:textId="77777777" w:rsidR="00C3689F" w:rsidRPr="00803C72" w:rsidRDefault="00803C72">
            <w:pPr>
              <w:pStyle w:val="SCCLsocPartyRole"/>
              <w:rPr>
                <w:lang w:val="fr-CA"/>
              </w:rPr>
            </w:pPr>
            <w:r w:rsidRPr="00803C72">
              <w:rPr>
                <w:lang w:val="fr-CA"/>
              </w:rPr>
              <w:t>Demanderesse</w:t>
            </w:r>
            <w:r w:rsidRPr="00803C72">
              <w:rPr>
                <w:lang w:val="fr-CA"/>
              </w:rPr>
              <w:br/>
            </w:r>
          </w:p>
          <w:p w14:paraId="5ED0D95A" w14:textId="77777777" w:rsidR="00C3689F" w:rsidRPr="00803C72" w:rsidRDefault="00803C72">
            <w:pPr>
              <w:pStyle w:val="SCCLsocVersus"/>
              <w:rPr>
                <w:lang w:val="fr-CA"/>
              </w:rPr>
            </w:pPr>
            <w:r w:rsidRPr="00803C72">
              <w:rPr>
                <w:lang w:val="fr-CA"/>
              </w:rPr>
              <w:t>- et -</w:t>
            </w:r>
            <w:r w:rsidRPr="00803C72">
              <w:rPr>
                <w:lang w:val="fr-CA"/>
              </w:rPr>
              <w:br/>
            </w:r>
          </w:p>
          <w:p w14:paraId="5ED0D95B" w14:textId="14562BB8" w:rsidR="00C3689F" w:rsidRPr="00803C72" w:rsidRDefault="00803C72">
            <w:pPr>
              <w:pStyle w:val="SCCLsocParty"/>
              <w:rPr>
                <w:lang w:val="fr-CA"/>
              </w:rPr>
            </w:pPr>
            <w:r w:rsidRPr="00803C72">
              <w:rPr>
                <w:lang w:val="fr-CA"/>
              </w:rPr>
              <w:t>Sergent K.J. MacIntyre</w:t>
            </w:r>
            <w:r w:rsidRPr="00803C72">
              <w:rPr>
                <w:lang w:val="fr-CA"/>
              </w:rPr>
              <w:br/>
            </w:r>
          </w:p>
          <w:p w14:paraId="5ED0D95C" w14:textId="77777777" w:rsidR="00C3689F" w:rsidRPr="00945402" w:rsidRDefault="00803C72" w:rsidP="004A502E">
            <w:pPr>
              <w:pStyle w:val="SCCLsocPartyRole"/>
              <w:rPr>
                <w:lang w:val="fr-CA"/>
              </w:rPr>
            </w:pPr>
            <w:r w:rsidRPr="00945402">
              <w:rPr>
                <w:lang w:val="fr-CA"/>
              </w:rPr>
              <w:t>Intimé</w:t>
            </w:r>
          </w:p>
        </w:tc>
      </w:tr>
      <w:tr w:rsidR="00824412" w:rsidRPr="00945402" w14:paraId="5ED0D9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D0D95E" w14:textId="77777777" w:rsidR="00824412" w:rsidRPr="0094540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D0D95F" w14:textId="77777777" w:rsidR="00824412" w:rsidRPr="0094540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D0D960" w14:textId="77777777" w:rsidR="00824412" w:rsidRPr="00945402" w:rsidRDefault="00824412" w:rsidP="00B408F8">
            <w:pPr>
              <w:rPr>
                <w:lang w:val="fr-CA"/>
              </w:rPr>
            </w:pPr>
          </w:p>
        </w:tc>
      </w:tr>
      <w:tr w:rsidR="00824412" w:rsidRPr="00945402" w14:paraId="5ED0D96B" w14:textId="77777777" w:rsidTr="00C173B0">
        <w:tc>
          <w:tcPr>
            <w:tcW w:w="2269" w:type="pct"/>
          </w:tcPr>
          <w:p w14:paraId="5ED0D96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D0D963" w14:textId="77777777" w:rsidR="00824412" w:rsidRPr="006E7BAE" w:rsidRDefault="00824412" w:rsidP="00417FB7">
            <w:pPr>
              <w:jc w:val="center"/>
            </w:pPr>
          </w:p>
          <w:p w14:paraId="5ED0D964" w14:textId="48D7E7D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Martial Appeal Court of Canada</w:t>
            </w:r>
            <w:r w:rsidRPr="006E7BAE">
              <w:t xml:space="preserve">, Number </w:t>
            </w:r>
            <w:r w:rsidR="004A502E">
              <w:t>CMAC-594</w:t>
            </w:r>
            <w:r w:rsidR="004A502E" w:rsidRPr="006E7BAE">
              <w:t xml:space="preserve">, </w:t>
            </w:r>
            <w:r>
              <w:t xml:space="preserve">2019 </w:t>
            </w:r>
            <w:r w:rsidR="001368FB">
              <w:t xml:space="preserve">CMAC </w:t>
            </w:r>
            <w:r>
              <w:t xml:space="preserve">3, </w:t>
            </w:r>
            <w:r w:rsidRPr="006E7BAE">
              <w:t xml:space="preserve">dated </w:t>
            </w:r>
            <w:r>
              <w:t>June 28, 2019</w:t>
            </w:r>
            <w:r w:rsidR="004A502E">
              <w:t>,</w:t>
            </w:r>
            <w:r w:rsidRPr="006E7BAE">
              <w:t xml:space="preserve"> is</w:t>
            </w:r>
            <w:r w:rsidR="004A502E">
              <w:t xml:space="preserve"> dismissed</w:t>
            </w:r>
            <w:r w:rsidRPr="006E7BAE">
              <w:t>.</w:t>
            </w:r>
          </w:p>
          <w:p w14:paraId="5ED0D965" w14:textId="77777777" w:rsidR="003F6511" w:rsidRDefault="003F6511" w:rsidP="00011960">
            <w:pPr>
              <w:jc w:val="both"/>
            </w:pPr>
          </w:p>
          <w:p w14:paraId="5ED0D96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ED0D96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D0D96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D0D96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D0D96A" w14:textId="77777777" w:rsidR="003F6511" w:rsidRPr="006E7BAE" w:rsidRDefault="00824412" w:rsidP="004A50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03C72">
              <w:rPr>
                <w:lang w:val="fr-CA"/>
              </w:rPr>
              <w:t>Cour d’appel de la cour martiale du Canada</w:t>
            </w:r>
            <w:r w:rsidRPr="006E7BAE">
              <w:rPr>
                <w:lang w:val="fr-CA"/>
              </w:rPr>
              <w:t xml:space="preserve">, numéro </w:t>
            </w:r>
            <w:r w:rsidR="004A502E" w:rsidRPr="004A502E">
              <w:rPr>
                <w:lang w:val="fr-CA"/>
              </w:rPr>
              <w:t xml:space="preserve">CMAC-594, </w:t>
            </w:r>
            <w:r w:rsidRPr="00803C72">
              <w:rPr>
                <w:lang w:val="fr-CA"/>
              </w:rPr>
              <w:t xml:space="preserve">2019 CACM 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03C72">
              <w:rPr>
                <w:lang w:val="fr-CA"/>
              </w:rPr>
              <w:t>28 juin 2019</w:t>
            </w:r>
            <w:r w:rsidRPr="006E7BAE">
              <w:rPr>
                <w:lang w:val="fr-CA"/>
              </w:rPr>
              <w:t xml:space="preserve">, est </w:t>
            </w:r>
            <w:r w:rsidR="004A502E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D0D96C" w14:textId="77777777" w:rsidR="009F436C" w:rsidRPr="00D83B8C" w:rsidRDefault="009F436C" w:rsidP="00382FEC">
      <w:pPr>
        <w:rPr>
          <w:lang w:val="fr-CA"/>
        </w:rPr>
      </w:pPr>
    </w:p>
    <w:p w14:paraId="5ED0D96D" w14:textId="77777777" w:rsidR="009F436C" w:rsidRPr="00D83B8C" w:rsidRDefault="009F436C" w:rsidP="00417FB7">
      <w:pPr>
        <w:jc w:val="center"/>
        <w:rPr>
          <w:lang w:val="fr-CA"/>
        </w:rPr>
      </w:pPr>
    </w:p>
    <w:p w14:paraId="5ED0D96E" w14:textId="77777777" w:rsidR="009F436C" w:rsidRDefault="009F436C" w:rsidP="00417FB7">
      <w:pPr>
        <w:jc w:val="center"/>
        <w:rPr>
          <w:lang w:val="fr-CA"/>
        </w:rPr>
      </w:pPr>
    </w:p>
    <w:p w14:paraId="5A670594" w14:textId="77777777" w:rsidR="002A67AB" w:rsidRDefault="002A67AB" w:rsidP="00417FB7">
      <w:pPr>
        <w:jc w:val="center"/>
        <w:rPr>
          <w:lang w:val="fr-CA"/>
        </w:rPr>
      </w:pPr>
    </w:p>
    <w:p w14:paraId="3D4DEABD" w14:textId="77777777" w:rsidR="002A67AB" w:rsidRDefault="002A67AB" w:rsidP="00417FB7">
      <w:pPr>
        <w:jc w:val="center"/>
        <w:rPr>
          <w:lang w:val="fr-CA"/>
        </w:rPr>
      </w:pPr>
    </w:p>
    <w:p w14:paraId="713324AE" w14:textId="77777777" w:rsidR="002A67AB" w:rsidRPr="00D83B8C" w:rsidRDefault="002A67AB" w:rsidP="00417FB7">
      <w:pPr>
        <w:jc w:val="center"/>
        <w:rPr>
          <w:lang w:val="fr-CA"/>
        </w:rPr>
      </w:pPr>
    </w:p>
    <w:p w14:paraId="5ED0D96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D0D970" w14:textId="77777777" w:rsidR="008F53F3" w:rsidRPr="00A252FA" w:rsidRDefault="003A37CF" w:rsidP="004A502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0D973" w14:textId="77777777" w:rsidR="00983D48" w:rsidRDefault="00983D48">
      <w:r>
        <w:separator/>
      </w:r>
    </w:p>
  </w:endnote>
  <w:endnote w:type="continuationSeparator" w:id="0">
    <w:p w14:paraId="5ED0D97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0D971" w14:textId="77777777" w:rsidR="00983D48" w:rsidRDefault="00983D48">
      <w:r>
        <w:separator/>
      </w:r>
    </w:p>
  </w:footnote>
  <w:footnote w:type="continuationSeparator" w:id="0">
    <w:p w14:paraId="5ED0D97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0D97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A502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D0D976" w14:textId="77777777" w:rsidR="008F53F3" w:rsidRDefault="008F53F3" w:rsidP="008F53F3">
    <w:pPr>
      <w:rPr>
        <w:szCs w:val="24"/>
      </w:rPr>
    </w:pPr>
  </w:p>
  <w:p w14:paraId="5ED0D977" w14:textId="77777777" w:rsidR="008F53F3" w:rsidRDefault="008F53F3" w:rsidP="008F53F3">
    <w:pPr>
      <w:rPr>
        <w:szCs w:val="24"/>
      </w:rPr>
    </w:pPr>
  </w:p>
  <w:p w14:paraId="5ED0D97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38838</w:t>
    </w:r>
    <w:r>
      <w:rPr>
        <w:szCs w:val="24"/>
      </w:rPr>
      <w:t>     </w:t>
    </w:r>
  </w:p>
  <w:p w14:paraId="5ED0D97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D0D97A" w14:textId="77777777" w:rsidR="0073151A" w:rsidRDefault="0073151A" w:rsidP="0073151A"/>
      <w:p w14:paraId="5ED0D97B" w14:textId="77777777" w:rsidR="0073151A" w:rsidRPr="006E7BAE" w:rsidRDefault="0073151A" w:rsidP="0073151A"/>
      <w:p w14:paraId="5ED0D97C" w14:textId="77777777" w:rsidR="0073151A" w:rsidRPr="006E7BAE" w:rsidRDefault="0073151A" w:rsidP="0073151A"/>
      <w:p w14:paraId="5ED0D97D" w14:textId="77777777" w:rsidR="0073151A" w:rsidRPr="006E7BAE" w:rsidRDefault="0073151A" w:rsidP="0073151A"/>
      <w:p w14:paraId="5ED0D97E" w14:textId="77777777" w:rsidR="0073151A" w:rsidRDefault="0073151A" w:rsidP="0073151A"/>
      <w:p w14:paraId="5ED0D97F" w14:textId="77777777" w:rsidR="0073151A" w:rsidRDefault="0073151A" w:rsidP="0073151A"/>
      <w:p w14:paraId="5ED0D980" w14:textId="77777777" w:rsidR="0073151A" w:rsidRDefault="0073151A" w:rsidP="0073151A"/>
      <w:p w14:paraId="5ED0D981" w14:textId="77777777" w:rsidR="0073151A" w:rsidRDefault="0073151A" w:rsidP="0073151A"/>
      <w:p w14:paraId="5ED0D982" w14:textId="77777777" w:rsidR="0073151A" w:rsidRDefault="0073151A" w:rsidP="0073151A"/>
      <w:p w14:paraId="5ED0D983" w14:textId="77777777" w:rsidR="0073151A" w:rsidRPr="006E7BAE" w:rsidRDefault="0073151A" w:rsidP="0073151A"/>
      <w:p w14:paraId="5ED0D984" w14:textId="77777777" w:rsidR="00ED265D" w:rsidRPr="0073151A" w:rsidRDefault="00083DE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DE7"/>
    <w:rsid w:val="00091327"/>
    <w:rsid w:val="000919B4"/>
    <w:rsid w:val="000B4AA7"/>
    <w:rsid w:val="000B76FF"/>
    <w:rsid w:val="000C5AF7"/>
    <w:rsid w:val="000D7521"/>
    <w:rsid w:val="000E4CCE"/>
    <w:rsid w:val="00110EB3"/>
    <w:rsid w:val="001368F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67A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502E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3C72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5402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689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D0D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150E7-31D8-4CD3-A580-6E118DCBF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CF493-AF18-4495-ACA5-13CE4CF083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F34751C-C9AA-41B3-B321-2A72AB3AD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2020-01-07T14:11:00Z</dcterms:created>
  <dcterms:modified xsi:type="dcterms:W3CDTF">2020-01-07T14:11:00Z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