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ADD1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38914</w:t>
      </w:r>
      <w:r w:rsidR="0016666F" w:rsidRPr="006E7BAE">
        <w:t>     </w:t>
      </w:r>
    </w:p>
    <w:p w14:paraId="777ADD13" w14:textId="77777777" w:rsidR="009F436C" w:rsidRPr="006E7BAE" w:rsidRDefault="009F436C" w:rsidP="00382FEC"/>
    <w:p w14:paraId="777ADD1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77ADD18" w14:textId="77777777" w:rsidTr="00C173B0">
        <w:tc>
          <w:tcPr>
            <w:tcW w:w="2269" w:type="pct"/>
          </w:tcPr>
          <w:p w14:paraId="777ADD15" w14:textId="77777777" w:rsidR="00417FB7" w:rsidRPr="006E7BAE" w:rsidRDefault="007659C2" w:rsidP="008262A3">
            <w:r>
              <w:t>March 12</w:t>
            </w:r>
            <w:r w:rsidR="00543EDD">
              <w:t>, 2020</w:t>
            </w:r>
          </w:p>
        </w:tc>
        <w:tc>
          <w:tcPr>
            <w:tcW w:w="381" w:type="pct"/>
          </w:tcPr>
          <w:p w14:paraId="777ADD16" w14:textId="77777777" w:rsidR="00417FB7" w:rsidRPr="006E7BAE" w:rsidRDefault="00417FB7" w:rsidP="00382FEC"/>
        </w:tc>
        <w:tc>
          <w:tcPr>
            <w:tcW w:w="2350" w:type="pct"/>
          </w:tcPr>
          <w:p w14:paraId="777ADD17" w14:textId="77777777" w:rsidR="00417FB7" w:rsidRPr="00D83B8C" w:rsidRDefault="00543EDD" w:rsidP="007659C2">
            <w:pPr>
              <w:rPr>
                <w:lang w:val="en-US"/>
              </w:rPr>
            </w:pPr>
            <w:r>
              <w:t xml:space="preserve">Le </w:t>
            </w:r>
            <w:r w:rsidR="007659C2">
              <w:t>12 mars</w:t>
            </w:r>
            <w:r>
              <w:t xml:space="preserve"> 2020</w:t>
            </w:r>
          </w:p>
        </w:tc>
      </w:tr>
      <w:tr w:rsidR="00E12A51" w:rsidRPr="006E7BAE" w14:paraId="777ADD1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77ADD1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7ADD1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7ADD1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659C2" w14:paraId="777ADD2A" w14:textId="77777777" w:rsidTr="00C173B0">
        <w:tc>
          <w:tcPr>
            <w:tcW w:w="2269" w:type="pct"/>
          </w:tcPr>
          <w:p w14:paraId="777ADD1D" w14:textId="77777777" w:rsidR="00E7776A" w:rsidRDefault="007659C2">
            <w:pPr>
              <w:pStyle w:val="SCCLsocPrefix"/>
            </w:pPr>
            <w:r>
              <w:t>BETWEEN:</w:t>
            </w:r>
            <w:r>
              <w:br/>
            </w:r>
          </w:p>
          <w:p w14:paraId="777ADD1E" w14:textId="77777777" w:rsidR="00E7776A" w:rsidRDefault="007659C2">
            <w:pPr>
              <w:pStyle w:val="SCCLsocParty"/>
            </w:pPr>
            <w:r>
              <w:t>MacDonald Communities Limited</w:t>
            </w:r>
            <w:r>
              <w:br/>
            </w:r>
          </w:p>
          <w:p w14:paraId="777ADD1F" w14:textId="77777777" w:rsidR="00E7776A" w:rsidRDefault="007659C2">
            <w:pPr>
              <w:pStyle w:val="SCCLsocPartyRole"/>
            </w:pPr>
            <w:r>
              <w:t>Applicant</w:t>
            </w:r>
            <w:r>
              <w:br/>
            </w:r>
          </w:p>
          <w:p w14:paraId="777ADD20" w14:textId="77777777" w:rsidR="00E7776A" w:rsidRDefault="007659C2">
            <w:pPr>
              <w:pStyle w:val="SCCLsocVersus"/>
            </w:pPr>
            <w:r>
              <w:t>- and -</w:t>
            </w:r>
            <w:r>
              <w:br/>
            </w:r>
          </w:p>
          <w:p w14:paraId="777ADD21" w14:textId="77777777" w:rsidR="00E7776A" w:rsidRDefault="007659C2">
            <w:pPr>
              <w:pStyle w:val="SCCLsocParty"/>
            </w:pPr>
            <w:r>
              <w:t>Alberta Utilities Commission</w:t>
            </w:r>
            <w:r>
              <w:br/>
            </w:r>
          </w:p>
          <w:p w14:paraId="777ADD22" w14:textId="77777777" w:rsidR="00E7776A" w:rsidRDefault="007659C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77ADD23" w14:textId="77777777" w:rsidR="00824412" w:rsidRPr="006E7BAE" w:rsidRDefault="00824412" w:rsidP="00375294"/>
        </w:tc>
        <w:tc>
          <w:tcPr>
            <w:tcW w:w="2350" w:type="pct"/>
          </w:tcPr>
          <w:p w14:paraId="777ADD24" w14:textId="77777777" w:rsidR="00E7776A" w:rsidRPr="007659C2" w:rsidRDefault="007659C2">
            <w:pPr>
              <w:pStyle w:val="SCCLsocPrefix"/>
              <w:rPr>
                <w:lang w:val="fr-FR"/>
              </w:rPr>
            </w:pPr>
            <w:r w:rsidRPr="007659C2">
              <w:rPr>
                <w:lang w:val="fr-FR"/>
              </w:rPr>
              <w:t>ENTRE :</w:t>
            </w:r>
            <w:r w:rsidRPr="007659C2">
              <w:rPr>
                <w:lang w:val="fr-FR"/>
              </w:rPr>
              <w:br/>
            </w:r>
          </w:p>
          <w:p w14:paraId="777ADD25" w14:textId="77777777" w:rsidR="00E7776A" w:rsidRPr="007659C2" w:rsidRDefault="007659C2">
            <w:pPr>
              <w:pStyle w:val="SCCLsocParty"/>
              <w:rPr>
                <w:lang w:val="fr-FR"/>
              </w:rPr>
            </w:pPr>
            <w:r w:rsidRPr="007659C2">
              <w:rPr>
                <w:lang w:val="fr-FR"/>
              </w:rPr>
              <w:t>MacDonald Communities Limited</w:t>
            </w:r>
            <w:r w:rsidRPr="007659C2">
              <w:rPr>
                <w:lang w:val="fr-FR"/>
              </w:rPr>
              <w:br/>
            </w:r>
          </w:p>
          <w:p w14:paraId="777ADD26" w14:textId="77777777" w:rsidR="00E7776A" w:rsidRPr="007659C2" w:rsidRDefault="007659C2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7659C2">
              <w:rPr>
                <w:lang w:val="fr-FR"/>
              </w:rPr>
              <w:br/>
            </w:r>
          </w:p>
          <w:p w14:paraId="777ADD27" w14:textId="77777777" w:rsidR="00E7776A" w:rsidRPr="007659C2" w:rsidRDefault="007659C2">
            <w:pPr>
              <w:pStyle w:val="SCCLsocVersus"/>
              <w:rPr>
                <w:lang w:val="fr-FR"/>
              </w:rPr>
            </w:pPr>
            <w:r w:rsidRPr="007659C2">
              <w:rPr>
                <w:lang w:val="fr-FR"/>
              </w:rPr>
              <w:t>- et -</w:t>
            </w:r>
            <w:r w:rsidRPr="007659C2">
              <w:rPr>
                <w:lang w:val="fr-FR"/>
              </w:rPr>
              <w:br/>
            </w:r>
          </w:p>
          <w:p w14:paraId="777ADD28" w14:textId="77777777" w:rsidR="00E7776A" w:rsidRPr="007659C2" w:rsidRDefault="007659C2">
            <w:pPr>
              <w:pStyle w:val="SCCLsocParty"/>
              <w:rPr>
                <w:lang w:val="fr-FR"/>
              </w:rPr>
            </w:pPr>
            <w:r w:rsidRPr="007659C2">
              <w:rPr>
                <w:lang w:val="fr-FR"/>
              </w:rPr>
              <w:t>Alberta Utilities Commission</w:t>
            </w:r>
            <w:r w:rsidRPr="007659C2">
              <w:rPr>
                <w:lang w:val="fr-FR"/>
              </w:rPr>
              <w:br/>
            </w:r>
          </w:p>
          <w:p w14:paraId="777ADD29" w14:textId="77777777" w:rsidR="00E7776A" w:rsidRPr="007659C2" w:rsidRDefault="007659C2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</w:p>
        </w:tc>
      </w:tr>
      <w:tr w:rsidR="00824412" w:rsidRPr="007659C2" w14:paraId="777ADD2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77ADD2B" w14:textId="77777777" w:rsidR="00824412" w:rsidRPr="007659C2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7ADD2C" w14:textId="77777777" w:rsidR="00824412" w:rsidRPr="007659C2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7ADD2D" w14:textId="77777777" w:rsidR="00824412" w:rsidRPr="007659C2" w:rsidRDefault="00824412" w:rsidP="00B408F8">
            <w:pPr>
              <w:rPr>
                <w:lang w:val="fr-FR"/>
              </w:rPr>
            </w:pPr>
          </w:p>
        </w:tc>
      </w:tr>
      <w:tr w:rsidR="00824412" w:rsidRPr="00513AB4" w14:paraId="777ADD36" w14:textId="77777777" w:rsidTr="00C173B0">
        <w:tc>
          <w:tcPr>
            <w:tcW w:w="2269" w:type="pct"/>
          </w:tcPr>
          <w:p w14:paraId="777ADD2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77ADD30" w14:textId="77777777" w:rsidR="00824412" w:rsidRPr="006E7BAE" w:rsidRDefault="00824412" w:rsidP="00417FB7">
            <w:pPr>
              <w:jc w:val="center"/>
            </w:pPr>
          </w:p>
          <w:p w14:paraId="777ADD31" w14:textId="1AE6C38D" w:rsidR="003F6511" w:rsidRPr="006E7BAE" w:rsidRDefault="00824412" w:rsidP="0083475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1701-0327-AC, 2019 ABCA 353</w:t>
            </w:r>
            <w:r w:rsidRPr="006E7BAE">
              <w:t xml:space="preserve">, dated </w:t>
            </w:r>
            <w:r>
              <w:t>September 25, 2019</w:t>
            </w:r>
            <w:r w:rsidR="007659C2">
              <w:t>,</w:t>
            </w:r>
            <w:r w:rsidRPr="006E7BAE">
              <w:t xml:space="preserve"> is </w:t>
            </w:r>
            <w:r w:rsidR="007659C2">
              <w:t>dismissed.</w:t>
            </w:r>
          </w:p>
        </w:tc>
        <w:tc>
          <w:tcPr>
            <w:tcW w:w="381" w:type="pct"/>
          </w:tcPr>
          <w:p w14:paraId="777ADD3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77ADD3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77ADD3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77ADD35" w14:textId="33E9E3F1" w:rsidR="003F6511" w:rsidRPr="006E7BAE" w:rsidRDefault="00824412" w:rsidP="00513AB4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659C2">
              <w:rPr>
                <w:lang w:val="fr-FR"/>
              </w:rPr>
              <w:t>Cour d</w:t>
            </w:r>
            <w:r w:rsidR="006D64BE">
              <w:rPr>
                <w:lang w:val="fr-FR"/>
              </w:rPr>
              <w:t>’</w:t>
            </w:r>
            <w:r w:rsidRPr="007659C2">
              <w:rPr>
                <w:lang w:val="fr-FR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7659C2">
              <w:rPr>
                <w:lang w:val="fr-FR"/>
              </w:rPr>
              <w:t>1701-0327-AC, 2019 ABCA 353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659C2">
              <w:rPr>
                <w:lang w:val="fr-FR"/>
              </w:rPr>
              <w:t>25 septembre 2019</w:t>
            </w:r>
            <w:r w:rsidR="007659C2">
              <w:rPr>
                <w:lang w:val="fr-CA"/>
              </w:rPr>
              <w:t>, est rejetée.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77ADD37" w14:textId="77777777" w:rsidR="009F436C" w:rsidRPr="00D83B8C" w:rsidRDefault="009F436C" w:rsidP="00382FEC">
      <w:pPr>
        <w:rPr>
          <w:lang w:val="fr-CA"/>
        </w:rPr>
      </w:pPr>
    </w:p>
    <w:p w14:paraId="777ADD38" w14:textId="77777777" w:rsidR="009F436C" w:rsidRDefault="009F436C" w:rsidP="00417FB7">
      <w:pPr>
        <w:jc w:val="center"/>
        <w:rPr>
          <w:lang w:val="fr-CA"/>
        </w:rPr>
      </w:pPr>
    </w:p>
    <w:p w14:paraId="777ADD39" w14:textId="77777777" w:rsidR="007659C2" w:rsidRDefault="007659C2" w:rsidP="00417FB7">
      <w:pPr>
        <w:jc w:val="center"/>
        <w:rPr>
          <w:lang w:val="fr-CA"/>
        </w:rPr>
      </w:pPr>
    </w:p>
    <w:p w14:paraId="777ADD3A" w14:textId="77777777" w:rsidR="007659C2" w:rsidRDefault="007659C2" w:rsidP="00417FB7">
      <w:pPr>
        <w:jc w:val="center"/>
        <w:rPr>
          <w:lang w:val="fr-CA"/>
        </w:rPr>
      </w:pPr>
    </w:p>
    <w:p w14:paraId="777ADD3B" w14:textId="77777777" w:rsidR="007659C2" w:rsidRDefault="007659C2" w:rsidP="00417FB7">
      <w:pPr>
        <w:jc w:val="center"/>
        <w:rPr>
          <w:lang w:val="fr-CA"/>
        </w:rPr>
      </w:pPr>
    </w:p>
    <w:p w14:paraId="777ADD3C" w14:textId="77777777" w:rsidR="007659C2" w:rsidRPr="00D83B8C" w:rsidRDefault="007659C2" w:rsidP="00417FB7">
      <w:pPr>
        <w:jc w:val="center"/>
        <w:rPr>
          <w:lang w:val="fr-CA"/>
        </w:rPr>
      </w:pPr>
    </w:p>
    <w:p w14:paraId="777ADD3D" w14:textId="77777777" w:rsidR="009F436C" w:rsidRDefault="009F436C" w:rsidP="00417FB7">
      <w:pPr>
        <w:jc w:val="center"/>
        <w:rPr>
          <w:lang w:val="fr-CA"/>
        </w:rPr>
      </w:pPr>
    </w:p>
    <w:p w14:paraId="29B5391D" w14:textId="77777777" w:rsidR="00513AB4" w:rsidRDefault="00513AB4" w:rsidP="00417FB7">
      <w:pPr>
        <w:jc w:val="center"/>
        <w:rPr>
          <w:lang w:val="fr-CA"/>
        </w:rPr>
      </w:pPr>
    </w:p>
    <w:p w14:paraId="285CCE80" w14:textId="77777777" w:rsidR="00513AB4" w:rsidRPr="00D83B8C" w:rsidRDefault="00513AB4" w:rsidP="00417FB7">
      <w:pPr>
        <w:jc w:val="center"/>
        <w:rPr>
          <w:lang w:val="fr-CA"/>
        </w:rPr>
      </w:pPr>
    </w:p>
    <w:p w14:paraId="777ADD3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77ADD3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77ADD40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DD43" w14:textId="77777777" w:rsidR="00983D48" w:rsidRDefault="00983D48">
      <w:r>
        <w:separator/>
      </w:r>
    </w:p>
  </w:endnote>
  <w:endnote w:type="continuationSeparator" w:id="0">
    <w:p w14:paraId="777ADD4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ADD41" w14:textId="77777777" w:rsidR="00983D48" w:rsidRDefault="00983D48">
      <w:r>
        <w:separator/>
      </w:r>
    </w:p>
  </w:footnote>
  <w:footnote w:type="continuationSeparator" w:id="0">
    <w:p w14:paraId="777ADD4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ADD4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659C2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77ADD46" w14:textId="77777777" w:rsidR="008F53F3" w:rsidRDefault="008F53F3" w:rsidP="008F53F3">
    <w:pPr>
      <w:rPr>
        <w:szCs w:val="24"/>
      </w:rPr>
    </w:pPr>
  </w:p>
  <w:p w14:paraId="777ADD47" w14:textId="77777777" w:rsidR="008F53F3" w:rsidRDefault="008F53F3" w:rsidP="008F53F3">
    <w:pPr>
      <w:rPr>
        <w:szCs w:val="24"/>
      </w:rPr>
    </w:pPr>
  </w:p>
  <w:p w14:paraId="777ADD4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38914</w:t>
    </w:r>
    <w:r>
      <w:rPr>
        <w:szCs w:val="24"/>
      </w:rPr>
      <w:t>     </w:t>
    </w:r>
  </w:p>
  <w:p w14:paraId="777ADD4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77ADD4A" w14:textId="77777777" w:rsidR="0073151A" w:rsidRDefault="0073151A" w:rsidP="0073151A"/>
      <w:p w14:paraId="777ADD4B" w14:textId="77777777" w:rsidR="0073151A" w:rsidRPr="006E7BAE" w:rsidRDefault="0073151A" w:rsidP="0073151A"/>
      <w:p w14:paraId="777ADD4C" w14:textId="77777777" w:rsidR="0073151A" w:rsidRPr="006E7BAE" w:rsidRDefault="0073151A" w:rsidP="0073151A"/>
      <w:p w14:paraId="777ADD4D" w14:textId="77777777" w:rsidR="0073151A" w:rsidRPr="006E7BAE" w:rsidRDefault="0073151A" w:rsidP="0073151A"/>
      <w:p w14:paraId="777ADD4E" w14:textId="77777777" w:rsidR="0073151A" w:rsidRDefault="0073151A" w:rsidP="0073151A"/>
      <w:p w14:paraId="777ADD4F" w14:textId="77777777" w:rsidR="0073151A" w:rsidRDefault="0073151A" w:rsidP="0073151A"/>
      <w:p w14:paraId="777ADD50" w14:textId="77777777" w:rsidR="0073151A" w:rsidRDefault="0073151A" w:rsidP="0073151A"/>
      <w:p w14:paraId="777ADD51" w14:textId="77777777" w:rsidR="0073151A" w:rsidRDefault="0073151A" w:rsidP="0073151A"/>
      <w:p w14:paraId="777ADD52" w14:textId="77777777" w:rsidR="0073151A" w:rsidRDefault="0073151A" w:rsidP="0073151A"/>
      <w:p w14:paraId="777ADD53" w14:textId="77777777" w:rsidR="0073151A" w:rsidRPr="006E7BAE" w:rsidRDefault="0073151A" w:rsidP="0073151A"/>
      <w:p w14:paraId="777ADD54" w14:textId="77777777" w:rsidR="00ED265D" w:rsidRPr="0073151A" w:rsidRDefault="00E071A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3AB4"/>
    <w:rsid w:val="00543EDD"/>
    <w:rsid w:val="0055345D"/>
    <w:rsid w:val="00563E2C"/>
    <w:rsid w:val="00587869"/>
    <w:rsid w:val="00612913"/>
    <w:rsid w:val="00614908"/>
    <w:rsid w:val="00650109"/>
    <w:rsid w:val="006D64BE"/>
    <w:rsid w:val="006E7BAE"/>
    <w:rsid w:val="00701109"/>
    <w:rsid w:val="0073151A"/>
    <w:rsid w:val="007372EA"/>
    <w:rsid w:val="007659C2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4751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071A7"/>
    <w:rsid w:val="00E12A51"/>
    <w:rsid w:val="00E736B9"/>
    <w:rsid w:val="00E7776A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77AD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4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7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751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751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13340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2020-03-12T04:00:00+00:00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33548F5-DD11-4BE3-8F65-A83E02942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2B08D-7F5D-4229-A973-964C389F4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CDA19-3ACF-49C7-97AA-15EEFF8875C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2020-03-09T14:49:00Z</dcterms:created>
  <dcterms:modified xsi:type="dcterms:W3CDTF">2020-03-09T14:49:00Z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