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8088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39030</w:t>
      </w:r>
      <w:r w:rsidR="0016666F" w:rsidRPr="006E7BAE">
        <w:t>     </w:t>
      </w:r>
    </w:p>
    <w:bookmarkEnd w:id="0"/>
    <w:p w14:paraId="6D38088B" w14:textId="77777777" w:rsidR="009F436C" w:rsidRPr="006E7BAE" w:rsidRDefault="009F436C" w:rsidP="00382FEC"/>
    <w:p w14:paraId="6D38088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D380890" w14:textId="77777777" w:rsidTr="00C173B0">
        <w:tc>
          <w:tcPr>
            <w:tcW w:w="2269" w:type="pct"/>
          </w:tcPr>
          <w:p w14:paraId="6D38088D" w14:textId="77777777" w:rsidR="00417FB7" w:rsidRPr="006E7BAE" w:rsidRDefault="00B044A1" w:rsidP="008262A3">
            <w:r>
              <w:t>May 7</w:t>
            </w:r>
            <w:r w:rsidR="00543EDD">
              <w:t>, 2020</w:t>
            </w:r>
          </w:p>
        </w:tc>
        <w:tc>
          <w:tcPr>
            <w:tcW w:w="381" w:type="pct"/>
          </w:tcPr>
          <w:p w14:paraId="6D38088E" w14:textId="77777777" w:rsidR="00417FB7" w:rsidRPr="006E7BAE" w:rsidRDefault="00417FB7" w:rsidP="00382FEC"/>
        </w:tc>
        <w:tc>
          <w:tcPr>
            <w:tcW w:w="2350" w:type="pct"/>
          </w:tcPr>
          <w:p w14:paraId="6D38088F" w14:textId="77777777" w:rsidR="00417FB7" w:rsidRPr="00D83B8C" w:rsidRDefault="00B044A1" w:rsidP="00816B78">
            <w:pPr>
              <w:rPr>
                <w:lang w:val="en-US"/>
              </w:rPr>
            </w:pPr>
            <w:r>
              <w:t>Le 7 mai</w:t>
            </w:r>
            <w:r w:rsidR="00543EDD">
              <w:t xml:space="preserve"> 2020</w:t>
            </w:r>
          </w:p>
        </w:tc>
      </w:tr>
      <w:tr w:rsidR="00E12A51" w:rsidRPr="006E7BAE" w14:paraId="6D3808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38089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38089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38089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D3808A2" w14:textId="77777777" w:rsidTr="00C173B0">
        <w:tc>
          <w:tcPr>
            <w:tcW w:w="2269" w:type="pct"/>
          </w:tcPr>
          <w:p w14:paraId="6D380895" w14:textId="77777777" w:rsidR="005A2E3C" w:rsidRDefault="00B044A1">
            <w:pPr>
              <w:pStyle w:val="SCCLsocPrefix"/>
            </w:pPr>
            <w:r>
              <w:t>BETWEEN:</w:t>
            </w:r>
            <w:r>
              <w:br/>
            </w:r>
          </w:p>
          <w:p w14:paraId="6D380896" w14:textId="77777777" w:rsidR="005A2E3C" w:rsidRDefault="00B044A1">
            <w:pPr>
              <w:pStyle w:val="SCCLsocParty"/>
            </w:pPr>
            <w:r>
              <w:t>Pembridge Insurance Company of Canada</w:t>
            </w:r>
            <w:r>
              <w:br/>
            </w:r>
          </w:p>
          <w:p w14:paraId="6D380897" w14:textId="77777777" w:rsidR="005A2E3C" w:rsidRDefault="00B044A1">
            <w:pPr>
              <w:pStyle w:val="SCCLsocPartyRole"/>
            </w:pPr>
            <w:r>
              <w:t>Applicant</w:t>
            </w:r>
            <w:r>
              <w:br/>
            </w:r>
          </w:p>
          <w:p w14:paraId="6D380898" w14:textId="77777777" w:rsidR="005A2E3C" w:rsidRDefault="00B044A1">
            <w:pPr>
              <w:pStyle w:val="SCCLsocVersus"/>
            </w:pPr>
            <w:r>
              <w:t>- and -</w:t>
            </w:r>
            <w:r>
              <w:br/>
            </w:r>
          </w:p>
          <w:p w14:paraId="6D380899" w14:textId="77777777" w:rsidR="005A2E3C" w:rsidRDefault="00B044A1">
            <w:pPr>
              <w:pStyle w:val="SCCLsocParty"/>
            </w:pPr>
            <w:r>
              <w:t>Dominion of Canada General Insurance Company</w:t>
            </w:r>
            <w:r>
              <w:br/>
            </w:r>
          </w:p>
          <w:p w14:paraId="6D38089A" w14:textId="77777777" w:rsidR="005A2E3C" w:rsidRDefault="00B044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D38089B" w14:textId="77777777" w:rsidR="00824412" w:rsidRPr="006E7BAE" w:rsidRDefault="00824412" w:rsidP="00375294"/>
        </w:tc>
        <w:tc>
          <w:tcPr>
            <w:tcW w:w="2350" w:type="pct"/>
          </w:tcPr>
          <w:p w14:paraId="6D38089C" w14:textId="77777777" w:rsidR="005A2E3C" w:rsidRDefault="00B044A1">
            <w:pPr>
              <w:pStyle w:val="SCCLsocPrefix"/>
            </w:pPr>
            <w:r>
              <w:t>ENTRE :</w:t>
            </w:r>
            <w:r>
              <w:br/>
            </w:r>
          </w:p>
          <w:p w14:paraId="6D38089D" w14:textId="77777777" w:rsidR="005A2E3C" w:rsidRDefault="00B044A1">
            <w:pPr>
              <w:pStyle w:val="SCCLsocParty"/>
            </w:pPr>
            <w:r>
              <w:t>Pembridge Insurance Company of Canada</w:t>
            </w:r>
            <w:r>
              <w:br/>
            </w:r>
          </w:p>
          <w:p w14:paraId="6D38089E" w14:textId="77777777" w:rsidR="005A2E3C" w:rsidRDefault="00B044A1">
            <w:pPr>
              <w:pStyle w:val="SCCLsocPartyRole"/>
            </w:pPr>
            <w:r>
              <w:t>Demanderesse</w:t>
            </w:r>
            <w:r>
              <w:br/>
            </w:r>
          </w:p>
          <w:p w14:paraId="6D38089F" w14:textId="77777777" w:rsidR="005A2E3C" w:rsidRDefault="00B044A1">
            <w:pPr>
              <w:pStyle w:val="SCCLsocVersus"/>
            </w:pPr>
            <w:r>
              <w:t>- et -</w:t>
            </w:r>
            <w:r>
              <w:br/>
            </w:r>
          </w:p>
          <w:p w14:paraId="6D3808A0" w14:textId="77777777" w:rsidR="005A2E3C" w:rsidRDefault="00B044A1">
            <w:pPr>
              <w:pStyle w:val="SCCLsocParty"/>
            </w:pPr>
            <w:r>
              <w:t>Dominion of Canada General Insurance Company</w:t>
            </w:r>
            <w:r>
              <w:br/>
            </w:r>
          </w:p>
          <w:p w14:paraId="6D3808A1" w14:textId="77777777" w:rsidR="005A2E3C" w:rsidRDefault="00B044A1">
            <w:pPr>
              <w:pStyle w:val="SCCLsocPartyRole"/>
            </w:pPr>
            <w:r>
              <w:t>Intimée</w:t>
            </w:r>
          </w:p>
        </w:tc>
      </w:tr>
      <w:tr w:rsidR="00824412" w:rsidRPr="006E7BAE" w14:paraId="6D3808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3808A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3808A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3808A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87B7C" w14:paraId="6D3808B0" w14:textId="77777777" w:rsidTr="00C173B0">
        <w:tc>
          <w:tcPr>
            <w:tcW w:w="2269" w:type="pct"/>
          </w:tcPr>
          <w:p w14:paraId="6D3808A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D3808A8" w14:textId="77777777" w:rsidR="00824412" w:rsidRPr="006E7BAE" w:rsidRDefault="00824412" w:rsidP="00417FB7">
            <w:pPr>
              <w:jc w:val="center"/>
            </w:pPr>
          </w:p>
          <w:p w14:paraId="6D3808A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C66728, 2019 ONCA 904</w:t>
            </w:r>
            <w:r w:rsidRPr="006E7BAE">
              <w:t xml:space="preserve">, dated </w:t>
            </w:r>
            <w:r>
              <w:t>November 15, 2019</w:t>
            </w:r>
            <w:r w:rsidR="00B044A1">
              <w:t>,</w:t>
            </w:r>
            <w:r w:rsidRPr="006E7BAE">
              <w:t xml:space="preserve"> is</w:t>
            </w:r>
            <w:r w:rsidR="00B044A1">
              <w:t xml:space="preserve"> dismissed with costs</w:t>
            </w:r>
            <w:r w:rsidRPr="006E7BAE">
              <w:t>.</w:t>
            </w:r>
          </w:p>
          <w:p w14:paraId="6D3808AA" w14:textId="77777777" w:rsidR="003F6511" w:rsidRDefault="003F6511" w:rsidP="00011960">
            <w:pPr>
              <w:jc w:val="both"/>
            </w:pPr>
          </w:p>
          <w:p w14:paraId="6D3808A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D3808A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D3808A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D3808A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D3808AF" w14:textId="77777777" w:rsidR="003F6511" w:rsidRPr="006E7BAE" w:rsidRDefault="00824412" w:rsidP="00B044A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87B7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87B7C">
              <w:rPr>
                <w:lang w:val="fr-CA"/>
              </w:rPr>
              <w:t>C66728, 2019 ONCA 904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87B7C">
              <w:rPr>
                <w:lang w:val="fr-CA"/>
              </w:rPr>
              <w:t>15 novembre 2019</w:t>
            </w:r>
            <w:r w:rsidRPr="006E7BAE">
              <w:rPr>
                <w:lang w:val="fr-CA"/>
              </w:rPr>
              <w:t xml:space="preserve">, est </w:t>
            </w:r>
            <w:r w:rsidR="00B044A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D3808B1" w14:textId="77777777" w:rsidR="009F436C" w:rsidRPr="00D83B8C" w:rsidRDefault="009F436C" w:rsidP="00382FEC">
      <w:pPr>
        <w:rPr>
          <w:lang w:val="fr-CA"/>
        </w:rPr>
      </w:pPr>
    </w:p>
    <w:p w14:paraId="6D3808B2" w14:textId="77777777" w:rsidR="009F436C" w:rsidRPr="00D83B8C" w:rsidRDefault="009F436C" w:rsidP="00417FB7">
      <w:pPr>
        <w:jc w:val="center"/>
        <w:rPr>
          <w:lang w:val="fr-CA"/>
        </w:rPr>
      </w:pPr>
    </w:p>
    <w:p w14:paraId="6D3808B3" w14:textId="77777777" w:rsidR="009F436C" w:rsidRPr="00D83B8C" w:rsidRDefault="009F436C" w:rsidP="00417FB7">
      <w:pPr>
        <w:jc w:val="center"/>
        <w:rPr>
          <w:lang w:val="fr-CA"/>
        </w:rPr>
      </w:pPr>
    </w:p>
    <w:p w14:paraId="6D3808B4" w14:textId="77777777" w:rsidR="009F436C" w:rsidRPr="00D83B8C" w:rsidRDefault="009F436C" w:rsidP="00417FB7">
      <w:pPr>
        <w:jc w:val="center"/>
        <w:rPr>
          <w:lang w:val="fr-CA"/>
        </w:rPr>
      </w:pPr>
    </w:p>
    <w:p w14:paraId="6D3808B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D3808B6" w14:textId="77777777" w:rsidR="003A37CF" w:rsidRPr="00D83B8C" w:rsidRDefault="003A37CF" w:rsidP="00B044A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044A1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808B9" w14:textId="77777777" w:rsidR="00983D48" w:rsidRDefault="00983D48">
      <w:r>
        <w:separator/>
      </w:r>
    </w:p>
  </w:endnote>
  <w:endnote w:type="continuationSeparator" w:id="0">
    <w:p w14:paraId="6D3808B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808B7" w14:textId="77777777" w:rsidR="00983D48" w:rsidRDefault="00983D48">
      <w:r>
        <w:separator/>
      </w:r>
    </w:p>
  </w:footnote>
  <w:footnote w:type="continuationSeparator" w:id="0">
    <w:p w14:paraId="6D3808B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808B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044A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D3808BC" w14:textId="77777777" w:rsidR="008F53F3" w:rsidRDefault="008F53F3" w:rsidP="008F53F3">
    <w:pPr>
      <w:rPr>
        <w:szCs w:val="24"/>
      </w:rPr>
    </w:pPr>
  </w:p>
  <w:p w14:paraId="6D3808BD" w14:textId="77777777" w:rsidR="008F53F3" w:rsidRDefault="008F53F3" w:rsidP="008F53F3">
    <w:pPr>
      <w:rPr>
        <w:szCs w:val="24"/>
      </w:rPr>
    </w:pPr>
  </w:p>
  <w:p w14:paraId="6D3808B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39030</w:t>
    </w:r>
    <w:r>
      <w:rPr>
        <w:szCs w:val="24"/>
      </w:rPr>
      <w:t>     </w:t>
    </w:r>
  </w:p>
  <w:p w14:paraId="6D3808B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D3808C0" w14:textId="77777777" w:rsidR="0073151A" w:rsidRDefault="0073151A" w:rsidP="0073151A"/>
      <w:p w14:paraId="6D3808C1" w14:textId="77777777" w:rsidR="0073151A" w:rsidRPr="006E7BAE" w:rsidRDefault="0073151A" w:rsidP="0073151A"/>
      <w:p w14:paraId="6D3808C2" w14:textId="77777777" w:rsidR="0073151A" w:rsidRPr="006E7BAE" w:rsidRDefault="0073151A" w:rsidP="0073151A"/>
      <w:p w14:paraId="6D3808C3" w14:textId="77777777" w:rsidR="0073151A" w:rsidRPr="006E7BAE" w:rsidRDefault="0073151A" w:rsidP="0073151A"/>
      <w:p w14:paraId="6D3808C4" w14:textId="77777777" w:rsidR="0073151A" w:rsidRDefault="0073151A" w:rsidP="0073151A"/>
      <w:p w14:paraId="6D3808C5" w14:textId="77777777" w:rsidR="0073151A" w:rsidRDefault="0073151A" w:rsidP="0073151A"/>
      <w:p w14:paraId="6D3808C6" w14:textId="77777777" w:rsidR="0073151A" w:rsidRDefault="0073151A" w:rsidP="0073151A"/>
      <w:p w14:paraId="6D3808C7" w14:textId="77777777" w:rsidR="0073151A" w:rsidRDefault="0073151A" w:rsidP="0073151A"/>
      <w:p w14:paraId="6D3808C8" w14:textId="77777777" w:rsidR="0073151A" w:rsidRDefault="0073151A" w:rsidP="0073151A"/>
      <w:p w14:paraId="6D3808C9" w14:textId="77777777" w:rsidR="0073151A" w:rsidRPr="006E7BAE" w:rsidRDefault="0073151A" w:rsidP="0073151A"/>
      <w:p w14:paraId="6D3808CA" w14:textId="77777777" w:rsidR="00ED265D" w:rsidRPr="0073151A" w:rsidRDefault="00AE2F7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7B7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2E3C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2F71"/>
    <w:rsid w:val="00B044A1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380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3100E-7768-4D62-BEF5-D06F0C13E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86B73-DB10-4021-91A4-2E03DD193F6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BA622B5-9638-4AB1-B8C3-B79B52873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2020-05-04T13:30:00Z</dcterms:created>
  <dcterms:modified xsi:type="dcterms:W3CDTF">2020-05-04T13:30:00Z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