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6CD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39044</w:t>
      </w:r>
      <w:r w:rsidR="0016666F" w:rsidRPr="006E7BAE">
        <w:t>     </w:t>
      </w:r>
    </w:p>
    <w:p w14:paraId="47CB6CDC" w14:textId="77777777" w:rsidR="009F436C" w:rsidRPr="006E7BAE" w:rsidRDefault="009F436C" w:rsidP="00382FEC"/>
    <w:p w14:paraId="47CB6CD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CB6CE1" w14:textId="77777777" w:rsidTr="00C173B0">
        <w:tc>
          <w:tcPr>
            <w:tcW w:w="2269" w:type="pct"/>
          </w:tcPr>
          <w:p w14:paraId="47CB6CDE" w14:textId="77777777" w:rsidR="00417FB7" w:rsidRPr="006E7BAE" w:rsidRDefault="00565B31" w:rsidP="00565B31">
            <w:r>
              <w:t>August 27</w:t>
            </w:r>
            <w:r w:rsidR="00543EDD">
              <w:t>, 2020</w:t>
            </w:r>
          </w:p>
        </w:tc>
        <w:tc>
          <w:tcPr>
            <w:tcW w:w="381" w:type="pct"/>
          </w:tcPr>
          <w:p w14:paraId="47CB6CDF" w14:textId="77777777" w:rsidR="00417FB7" w:rsidRPr="006E7BAE" w:rsidRDefault="00417FB7" w:rsidP="00382FEC"/>
        </w:tc>
        <w:tc>
          <w:tcPr>
            <w:tcW w:w="2350" w:type="pct"/>
          </w:tcPr>
          <w:p w14:paraId="47CB6CE0" w14:textId="77777777" w:rsidR="00417FB7" w:rsidRPr="00D83B8C" w:rsidRDefault="00543EDD" w:rsidP="00565B31">
            <w:pPr>
              <w:rPr>
                <w:lang w:val="en-US"/>
              </w:rPr>
            </w:pPr>
            <w:r>
              <w:t>Le 2</w:t>
            </w:r>
            <w:r w:rsidR="00565B31">
              <w:t>7</w:t>
            </w:r>
            <w:r>
              <w:t xml:space="preserve"> </w:t>
            </w:r>
            <w:r w:rsidR="00565B31">
              <w:t>août</w:t>
            </w:r>
            <w:r>
              <w:t xml:space="preserve"> 2020</w:t>
            </w:r>
          </w:p>
        </w:tc>
      </w:tr>
      <w:tr w:rsidR="00E12A51" w:rsidRPr="006E7BAE" w14:paraId="47CB6C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CB6C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CB6CE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CB6CE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F0B09" w14:paraId="47CB6CF3" w14:textId="77777777" w:rsidTr="00C173B0">
        <w:tc>
          <w:tcPr>
            <w:tcW w:w="2269" w:type="pct"/>
          </w:tcPr>
          <w:p w14:paraId="47CB6CE6" w14:textId="77777777" w:rsidR="002675AF" w:rsidRDefault="00565B31">
            <w:pPr>
              <w:pStyle w:val="SCCLsocPrefix"/>
            </w:pPr>
            <w:r>
              <w:t>BETWEEN:</w:t>
            </w:r>
            <w:r>
              <w:br/>
            </w:r>
          </w:p>
          <w:p w14:paraId="47CB6CE7" w14:textId="35C18900" w:rsidR="002675AF" w:rsidRDefault="00565B31">
            <w:pPr>
              <w:pStyle w:val="SCCLsocParty"/>
            </w:pPr>
            <w:r>
              <w:t>DePuy International Ltd., DePuy Orthopaedics Inc., DePuy, Inc.</w:t>
            </w:r>
            <w:r w:rsidR="0056713D">
              <w:t xml:space="preserve"> and</w:t>
            </w:r>
            <w:r>
              <w:t xml:space="preserve"> Johnson &amp; Johnson Inc.</w:t>
            </w:r>
            <w:bookmarkStart w:id="0" w:name="_GoBack"/>
            <w:bookmarkEnd w:id="0"/>
            <w:r>
              <w:br/>
            </w:r>
          </w:p>
          <w:p w14:paraId="47CB6CE8" w14:textId="77777777" w:rsidR="002675AF" w:rsidRDefault="00565B31">
            <w:pPr>
              <w:pStyle w:val="SCCLsocPartyRole"/>
            </w:pPr>
            <w:r>
              <w:t>Applicants</w:t>
            </w:r>
            <w:r>
              <w:br/>
            </w:r>
          </w:p>
          <w:p w14:paraId="47CB6CE9" w14:textId="77777777" w:rsidR="002675AF" w:rsidRDefault="00565B31">
            <w:pPr>
              <w:pStyle w:val="SCCLsocVersus"/>
            </w:pPr>
            <w:r>
              <w:t>- and -</w:t>
            </w:r>
            <w:r>
              <w:br/>
            </w:r>
          </w:p>
          <w:p w14:paraId="47CB6CEA" w14:textId="5CB18D4E" w:rsidR="002675AF" w:rsidRDefault="00565B31">
            <w:pPr>
              <w:pStyle w:val="SCCLsocParty"/>
            </w:pPr>
            <w:r>
              <w:t>Theodore Wilson, Joseph Charles Crisante, Lynne Slotek, Katherine Crisante</w:t>
            </w:r>
            <w:r w:rsidR="0056713D">
              <w:t xml:space="preserve"> and</w:t>
            </w:r>
            <w:r>
              <w:t xml:space="preserve"> Larry Slotek</w:t>
            </w:r>
            <w:r>
              <w:br/>
            </w:r>
          </w:p>
          <w:p w14:paraId="47CB6CEB" w14:textId="77777777" w:rsidR="002675AF" w:rsidRDefault="00565B3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7CB6CEC" w14:textId="77777777" w:rsidR="00824412" w:rsidRPr="006E7BAE" w:rsidRDefault="00824412" w:rsidP="00375294"/>
        </w:tc>
        <w:tc>
          <w:tcPr>
            <w:tcW w:w="2350" w:type="pct"/>
          </w:tcPr>
          <w:p w14:paraId="47CB6CED" w14:textId="77777777" w:rsidR="002675AF" w:rsidRPr="00C0374B" w:rsidRDefault="00565B31">
            <w:pPr>
              <w:pStyle w:val="SCCLsocPrefix"/>
              <w:rPr>
                <w:lang w:val="fr-CA"/>
              </w:rPr>
            </w:pPr>
            <w:r w:rsidRPr="00C0374B">
              <w:rPr>
                <w:lang w:val="fr-CA"/>
              </w:rPr>
              <w:t>ENTRE :</w:t>
            </w:r>
            <w:r w:rsidRPr="00C0374B">
              <w:rPr>
                <w:lang w:val="fr-CA"/>
              </w:rPr>
              <w:br/>
            </w:r>
          </w:p>
          <w:p w14:paraId="47CB6CEE" w14:textId="289B3445" w:rsidR="002675AF" w:rsidRPr="00C0374B" w:rsidRDefault="00565B31">
            <w:pPr>
              <w:pStyle w:val="SCCLsocParty"/>
              <w:rPr>
                <w:lang w:val="fr-CA"/>
              </w:rPr>
            </w:pPr>
            <w:r w:rsidRPr="00C0374B">
              <w:rPr>
                <w:lang w:val="fr-CA"/>
              </w:rPr>
              <w:t>DePuy International Ltd., DePuy Orthopaedics Inc., DePuy, Inc.</w:t>
            </w:r>
            <w:r w:rsidR="0056713D">
              <w:rPr>
                <w:lang w:val="fr-CA"/>
              </w:rPr>
              <w:t xml:space="preserve"> et</w:t>
            </w:r>
            <w:r w:rsidRPr="00C0374B">
              <w:rPr>
                <w:lang w:val="fr-CA"/>
              </w:rPr>
              <w:t xml:space="preserve"> Johnson</w:t>
            </w:r>
            <w:r w:rsidR="00A31087">
              <w:rPr>
                <w:lang w:val="fr-CA"/>
              </w:rPr>
              <w:t> </w:t>
            </w:r>
            <w:r w:rsidRPr="00C0374B">
              <w:rPr>
                <w:lang w:val="fr-CA"/>
              </w:rPr>
              <w:t>&amp; Johnson Inc.</w:t>
            </w:r>
            <w:r w:rsidRPr="00C0374B">
              <w:rPr>
                <w:lang w:val="fr-CA"/>
              </w:rPr>
              <w:br/>
            </w:r>
          </w:p>
          <w:p w14:paraId="47CB6CEF" w14:textId="644F1E10" w:rsidR="002675AF" w:rsidRPr="00C0374B" w:rsidRDefault="0058556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Demanderesses</w:t>
            </w:r>
            <w:r w:rsidR="00565B31" w:rsidRPr="00C0374B">
              <w:rPr>
                <w:lang w:val="fr-CA"/>
              </w:rPr>
              <w:br/>
            </w:r>
          </w:p>
          <w:p w14:paraId="47CB6CF0" w14:textId="77777777" w:rsidR="002675AF" w:rsidRPr="00565B31" w:rsidRDefault="00565B31">
            <w:pPr>
              <w:pStyle w:val="SCCLsocVersus"/>
              <w:rPr>
                <w:lang w:val="fr-CA"/>
              </w:rPr>
            </w:pPr>
            <w:r w:rsidRPr="00565B31">
              <w:rPr>
                <w:lang w:val="fr-CA"/>
              </w:rPr>
              <w:t>- et -</w:t>
            </w:r>
            <w:r w:rsidRPr="00565B31">
              <w:rPr>
                <w:lang w:val="fr-CA"/>
              </w:rPr>
              <w:br/>
            </w:r>
          </w:p>
          <w:p w14:paraId="1D0041CE" w14:textId="77777777" w:rsidR="00A31087" w:rsidRDefault="00565B31">
            <w:pPr>
              <w:pStyle w:val="SCCLsocParty"/>
              <w:rPr>
                <w:lang w:val="fr-CA"/>
              </w:rPr>
            </w:pPr>
            <w:r w:rsidRPr="00565B31">
              <w:rPr>
                <w:lang w:val="fr-CA"/>
              </w:rPr>
              <w:t>Theodore Wilson, Joseph Charles Crisante, Lynne Slotek, Katherine Crisante</w:t>
            </w:r>
            <w:r w:rsidR="0056713D">
              <w:rPr>
                <w:lang w:val="fr-CA"/>
              </w:rPr>
              <w:t xml:space="preserve"> </w:t>
            </w:r>
          </w:p>
          <w:p w14:paraId="47CB6CF1" w14:textId="6530FE5A" w:rsidR="002675AF" w:rsidRPr="00565B31" w:rsidRDefault="0056713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et</w:t>
            </w:r>
            <w:r w:rsidR="00565B31" w:rsidRPr="00565B31">
              <w:rPr>
                <w:lang w:val="fr-CA"/>
              </w:rPr>
              <w:t xml:space="preserve"> Larry Slotek</w:t>
            </w:r>
            <w:r w:rsidR="00565B31" w:rsidRPr="00565B31">
              <w:rPr>
                <w:lang w:val="fr-CA"/>
              </w:rPr>
              <w:br/>
            </w:r>
          </w:p>
          <w:p w14:paraId="47CB6CF2" w14:textId="77777777" w:rsidR="002675AF" w:rsidRPr="00565B31" w:rsidRDefault="00565B31">
            <w:pPr>
              <w:pStyle w:val="SCCLsocPartyRole"/>
              <w:rPr>
                <w:lang w:val="fr-CA"/>
              </w:rPr>
            </w:pPr>
            <w:r w:rsidRPr="00565B31">
              <w:rPr>
                <w:lang w:val="fr-CA"/>
              </w:rPr>
              <w:t>Intimés</w:t>
            </w:r>
          </w:p>
        </w:tc>
      </w:tr>
      <w:tr w:rsidR="00824412" w:rsidRPr="001F0B09" w14:paraId="47CB6C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CB6CF4" w14:textId="77777777" w:rsidR="00824412" w:rsidRPr="00565B3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CB6CF5" w14:textId="77777777" w:rsidR="00824412" w:rsidRPr="00565B3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CB6CF6" w14:textId="77777777" w:rsidR="00824412" w:rsidRPr="00565B31" w:rsidRDefault="00824412" w:rsidP="00B408F8">
            <w:pPr>
              <w:rPr>
                <w:lang w:val="fr-CA"/>
              </w:rPr>
            </w:pPr>
          </w:p>
        </w:tc>
      </w:tr>
      <w:tr w:rsidR="00824412" w:rsidRPr="00585564" w14:paraId="47CB6D01" w14:textId="77777777" w:rsidTr="00C173B0">
        <w:tc>
          <w:tcPr>
            <w:tcW w:w="2269" w:type="pct"/>
          </w:tcPr>
          <w:p w14:paraId="47CB6C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CB6CF9" w14:textId="77777777" w:rsidR="00824412" w:rsidRPr="006E7BAE" w:rsidRDefault="00824412" w:rsidP="00417FB7">
            <w:pPr>
              <w:jc w:val="center"/>
            </w:pPr>
          </w:p>
          <w:p w14:paraId="47CB6CF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CA45509, 2019 BCCA 440</w:t>
            </w:r>
            <w:r w:rsidRPr="006E7BAE">
              <w:t xml:space="preserve">, dated </w:t>
            </w:r>
            <w:r>
              <w:t>December 4, 2019</w:t>
            </w:r>
            <w:r w:rsidR="00565B31">
              <w:t>,</w:t>
            </w:r>
            <w:r w:rsidRPr="006E7BAE">
              <w:t xml:space="preserve"> is</w:t>
            </w:r>
            <w:r w:rsidR="00565B31">
              <w:t xml:space="preserve"> dismissed with costs to the respondents </w:t>
            </w:r>
            <w:r w:rsidR="00565B31" w:rsidRPr="007511FF">
              <w:t>Joseph Charles Crisante, Lynne Slotek, Katherine Crisante and Larry Slotek</w:t>
            </w:r>
            <w:r w:rsidRPr="006E7BAE">
              <w:t>.</w:t>
            </w:r>
          </w:p>
          <w:p w14:paraId="47CB6CFB" w14:textId="77777777" w:rsidR="003F6511" w:rsidRDefault="003F6511" w:rsidP="00011960">
            <w:pPr>
              <w:jc w:val="both"/>
            </w:pPr>
          </w:p>
          <w:p w14:paraId="47CB6CF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7CB6CF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CB6CF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CB6C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CB6D00" w14:textId="7E1ABDF0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374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0374B">
              <w:rPr>
                <w:lang w:val="fr-CA"/>
              </w:rPr>
              <w:t>CA45509, 2019 BCCA 440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374B">
              <w:rPr>
                <w:lang w:val="fr-CA"/>
              </w:rPr>
              <w:t>4 décembre 2019</w:t>
            </w:r>
            <w:r w:rsidRPr="006E7BAE">
              <w:rPr>
                <w:lang w:val="fr-CA"/>
              </w:rPr>
              <w:t xml:space="preserve">, est </w:t>
            </w:r>
            <w:r w:rsidR="00565B31">
              <w:rPr>
                <w:lang w:val="fr-CA"/>
              </w:rPr>
              <w:t xml:space="preserve">rejetée avec dépens </w:t>
            </w:r>
            <w:r w:rsidR="0056713D">
              <w:rPr>
                <w:lang w:val="fr-CA"/>
              </w:rPr>
              <w:t>en faveur des intimés</w:t>
            </w:r>
            <w:r w:rsidR="00565B31">
              <w:rPr>
                <w:lang w:val="fr-CA"/>
              </w:rPr>
              <w:t xml:space="preserve"> </w:t>
            </w:r>
            <w:r w:rsidR="00565B31" w:rsidRPr="00565B31">
              <w:rPr>
                <w:lang w:val="fr-CA"/>
              </w:rPr>
              <w:t xml:space="preserve">Joseph Charles Crisante, Lynne Slotek, Katherine Crisante </w:t>
            </w:r>
            <w:r w:rsidR="0056713D">
              <w:rPr>
                <w:lang w:val="fr-CA"/>
              </w:rPr>
              <w:t>et</w:t>
            </w:r>
            <w:r w:rsidR="00565B31" w:rsidRPr="00565B31">
              <w:rPr>
                <w:lang w:val="fr-CA"/>
              </w:rPr>
              <w:t xml:space="preserve"> Larry Slotek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7CB6D02" w14:textId="77777777" w:rsidR="009F436C" w:rsidRPr="00D83B8C" w:rsidRDefault="009F436C" w:rsidP="00382FEC">
      <w:pPr>
        <w:rPr>
          <w:lang w:val="fr-CA"/>
        </w:rPr>
      </w:pPr>
    </w:p>
    <w:p w14:paraId="47CB6D03" w14:textId="77777777" w:rsidR="009F436C" w:rsidRPr="00D83B8C" w:rsidRDefault="009F436C" w:rsidP="00417FB7">
      <w:pPr>
        <w:jc w:val="center"/>
        <w:rPr>
          <w:lang w:val="fr-CA"/>
        </w:rPr>
      </w:pPr>
    </w:p>
    <w:p w14:paraId="47CB6D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CB6D05" w14:textId="77777777" w:rsidR="003A37CF" w:rsidRPr="00D83B8C" w:rsidRDefault="003A37CF" w:rsidP="00565B3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65B3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6D08" w14:textId="77777777" w:rsidR="00983D48" w:rsidRDefault="00983D48">
      <w:r>
        <w:separator/>
      </w:r>
    </w:p>
  </w:endnote>
  <w:endnote w:type="continuationSeparator" w:id="0">
    <w:p w14:paraId="47CB6D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6D06" w14:textId="77777777" w:rsidR="00983D48" w:rsidRDefault="00983D48">
      <w:r>
        <w:separator/>
      </w:r>
    </w:p>
  </w:footnote>
  <w:footnote w:type="continuationSeparator" w:id="0">
    <w:p w14:paraId="47CB6D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6D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5B3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CB6D0B" w14:textId="77777777" w:rsidR="008F53F3" w:rsidRDefault="008F53F3" w:rsidP="008F53F3">
    <w:pPr>
      <w:rPr>
        <w:szCs w:val="24"/>
      </w:rPr>
    </w:pPr>
  </w:p>
  <w:p w14:paraId="47CB6D0C" w14:textId="77777777" w:rsidR="008F53F3" w:rsidRDefault="008F53F3" w:rsidP="008F53F3">
    <w:pPr>
      <w:rPr>
        <w:szCs w:val="24"/>
      </w:rPr>
    </w:pPr>
  </w:p>
  <w:p w14:paraId="47CB6D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39044</w:t>
    </w:r>
    <w:r>
      <w:rPr>
        <w:szCs w:val="24"/>
      </w:rPr>
      <w:t>     </w:t>
    </w:r>
  </w:p>
  <w:p w14:paraId="47CB6D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CB6D0F" w14:textId="77777777" w:rsidR="0073151A" w:rsidRDefault="0073151A" w:rsidP="0073151A"/>
      <w:p w14:paraId="47CB6D10" w14:textId="77777777" w:rsidR="0073151A" w:rsidRPr="006E7BAE" w:rsidRDefault="0073151A" w:rsidP="0073151A"/>
      <w:p w14:paraId="47CB6D11" w14:textId="77777777" w:rsidR="0073151A" w:rsidRPr="006E7BAE" w:rsidRDefault="0073151A" w:rsidP="0073151A"/>
      <w:p w14:paraId="47CB6D12" w14:textId="77777777" w:rsidR="0073151A" w:rsidRPr="006E7BAE" w:rsidRDefault="0073151A" w:rsidP="0073151A"/>
      <w:p w14:paraId="47CB6D13" w14:textId="77777777" w:rsidR="0073151A" w:rsidRDefault="0073151A" w:rsidP="0073151A"/>
      <w:p w14:paraId="47CB6D14" w14:textId="77777777" w:rsidR="0073151A" w:rsidRDefault="0073151A" w:rsidP="0073151A"/>
      <w:p w14:paraId="47CB6D15" w14:textId="77777777" w:rsidR="0073151A" w:rsidRDefault="0073151A" w:rsidP="0073151A"/>
      <w:p w14:paraId="47CB6D16" w14:textId="77777777" w:rsidR="0073151A" w:rsidRDefault="0073151A" w:rsidP="0073151A"/>
      <w:p w14:paraId="47CB6D17" w14:textId="77777777" w:rsidR="0073151A" w:rsidRDefault="0073151A" w:rsidP="0073151A"/>
      <w:p w14:paraId="47CB6D18" w14:textId="77777777" w:rsidR="0073151A" w:rsidRPr="006E7BAE" w:rsidRDefault="0073151A" w:rsidP="0073151A"/>
      <w:p w14:paraId="47CB6D19" w14:textId="77777777" w:rsidR="00ED265D" w:rsidRPr="0073151A" w:rsidRDefault="0004154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549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B09"/>
    <w:rsid w:val="00203642"/>
    <w:rsid w:val="00212BA0"/>
    <w:rsid w:val="002523DE"/>
    <w:rsid w:val="002568D3"/>
    <w:rsid w:val="002675AF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5B31"/>
    <w:rsid w:val="0056713D"/>
    <w:rsid w:val="00585564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108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74B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7CB6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24C7B-8E8D-40AC-BA5F-479EE8143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96D8E-7450-4FCA-AA34-263F99B604C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808FA23-A0DB-440E-ACD7-179D5BC77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2020-08-21T13:10:00Z</dcterms:created>
  <dcterms:modified xsi:type="dcterms:W3CDTF">2020-08-21T13:10:00Z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