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FC62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39204</w:t>
      </w:r>
      <w:r w:rsidR="0016666F" w:rsidRPr="006E7BAE">
        <w:t>     </w:t>
      </w:r>
    </w:p>
    <w:bookmarkEnd w:id="0"/>
    <w:p w14:paraId="4EDFC627" w14:textId="77777777" w:rsidR="009F436C" w:rsidRPr="006E7BAE" w:rsidRDefault="009F436C" w:rsidP="00382FEC"/>
    <w:p w14:paraId="4EDFC62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DFC62C" w14:textId="77777777" w:rsidTr="00C173B0">
        <w:tc>
          <w:tcPr>
            <w:tcW w:w="2269" w:type="pct"/>
          </w:tcPr>
          <w:p w14:paraId="4EDFC629" w14:textId="77777777" w:rsidR="00417FB7" w:rsidRPr="006E7BAE" w:rsidRDefault="002E4B3E" w:rsidP="008262A3">
            <w:r>
              <w:t>October 29</w:t>
            </w:r>
            <w:r w:rsidR="00543EDD">
              <w:t>, 2020</w:t>
            </w:r>
          </w:p>
        </w:tc>
        <w:tc>
          <w:tcPr>
            <w:tcW w:w="381" w:type="pct"/>
          </w:tcPr>
          <w:p w14:paraId="4EDFC62A" w14:textId="77777777" w:rsidR="00417FB7" w:rsidRPr="006E7BAE" w:rsidRDefault="00417FB7" w:rsidP="00382FEC"/>
        </w:tc>
        <w:tc>
          <w:tcPr>
            <w:tcW w:w="2350" w:type="pct"/>
          </w:tcPr>
          <w:p w14:paraId="4EDFC62B" w14:textId="77777777" w:rsidR="00417FB7" w:rsidRPr="00D83B8C" w:rsidRDefault="00543EDD" w:rsidP="002E4B3E">
            <w:pPr>
              <w:rPr>
                <w:lang w:val="en-US"/>
              </w:rPr>
            </w:pPr>
            <w:r>
              <w:t xml:space="preserve">Le </w:t>
            </w:r>
            <w:r w:rsidR="002E4B3E">
              <w:t>29</w:t>
            </w:r>
            <w:r>
              <w:t xml:space="preserve"> octobre 2020</w:t>
            </w:r>
          </w:p>
        </w:tc>
      </w:tr>
      <w:tr w:rsidR="00E12A51" w:rsidRPr="006E7BAE" w14:paraId="4EDFC6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DFC62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DFC62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DFC62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EDFC63E" w14:textId="77777777" w:rsidTr="00C173B0">
        <w:tc>
          <w:tcPr>
            <w:tcW w:w="2269" w:type="pct"/>
          </w:tcPr>
          <w:p w14:paraId="4EDFC631" w14:textId="77777777" w:rsidR="003025F2" w:rsidRDefault="00F14C78">
            <w:pPr>
              <w:pStyle w:val="SCCLsocPrefix"/>
            </w:pPr>
            <w:r>
              <w:t>BETWEEN:</w:t>
            </w:r>
            <w:r>
              <w:br/>
            </w:r>
          </w:p>
          <w:p w14:paraId="4EDFC632" w14:textId="77777777" w:rsidR="003025F2" w:rsidRDefault="00F14C78">
            <w:pPr>
              <w:pStyle w:val="SCCLsocParty"/>
            </w:pPr>
            <w:r>
              <w:t>Venture Construction Inc.</w:t>
            </w:r>
            <w:r>
              <w:br/>
            </w:r>
          </w:p>
          <w:p w14:paraId="4EDFC633" w14:textId="77777777" w:rsidR="003025F2" w:rsidRDefault="00F14C78">
            <w:pPr>
              <w:pStyle w:val="SCCLsocPartyRole"/>
            </w:pPr>
            <w:r>
              <w:t>Applicant</w:t>
            </w:r>
            <w:r>
              <w:br/>
            </w:r>
          </w:p>
          <w:p w14:paraId="4EDFC634" w14:textId="77777777" w:rsidR="003025F2" w:rsidRDefault="00F14C78">
            <w:pPr>
              <w:pStyle w:val="SCCLsocVersus"/>
            </w:pPr>
            <w:r>
              <w:t>- and -</w:t>
            </w:r>
            <w:r>
              <w:br/>
            </w:r>
          </w:p>
          <w:p w14:paraId="4EDFC635" w14:textId="4473FD72" w:rsidR="003025F2" w:rsidRDefault="00F14C78">
            <w:pPr>
              <w:pStyle w:val="SCCLsocParty"/>
            </w:pPr>
            <w:r>
              <w:t>Government of Saskatchewan (Ministry of Highways and Infrastructure)</w:t>
            </w:r>
            <w:r>
              <w:br/>
            </w:r>
          </w:p>
          <w:p w14:paraId="4EDFC636" w14:textId="77777777" w:rsidR="003025F2" w:rsidRDefault="00F14C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DFC637" w14:textId="77777777" w:rsidR="00824412" w:rsidRPr="006E7BAE" w:rsidRDefault="00824412" w:rsidP="00375294"/>
        </w:tc>
        <w:tc>
          <w:tcPr>
            <w:tcW w:w="2350" w:type="pct"/>
          </w:tcPr>
          <w:p w14:paraId="4EDFC638" w14:textId="77777777" w:rsidR="003025F2" w:rsidRPr="002E4B3E" w:rsidRDefault="00F14C78">
            <w:pPr>
              <w:pStyle w:val="SCCLsocPrefix"/>
              <w:rPr>
                <w:lang w:val="fr-CA"/>
              </w:rPr>
            </w:pPr>
            <w:r w:rsidRPr="002E4B3E">
              <w:rPr>
                <w:lang w:val="fr-CA"/>
              </w:rPr>
              <w:t>ENTRE :</w:t>
            </w:r>
            <w:r w:rsidRPr="002E4B3E">
              <w:rPr>
                <w:lang w:val="fr-CA"/>
              </w:rPr>
              <w:br/>
            </w:r>
          </w:p>
          <w:p w14:paraId="4EDFC639" w14:textId="77777777" w:rsidR="003025F2" w:rsidRPr="002E4B3E" w:rsidRDefault="00F14C78">
            <w:pPr>
              <w:pStyle w:val="SCCLsocParty"/>
              <w:rPr>
                <w:lang w:val="fr-CA"/>
              </w:rPr>
            </w:pPr>
            <w:r w:rsidRPr="002E4B3E">
              <w:rPr>
                <w:lang w:val="fr-CA"/>
              </w:rPr>
              <w:t>Venture Construction Inc.</w:t>
            </w:r>
            <w:r w:rsidRPr="002E4B3E">
              <w:rPr>
                <w:lang w:val="fr-CA"/>
              </w:rPr>
              <w:br/>
            </w:r>
          </w:p>
          <w:p w14:paraId="4EDFC63A" w14:textId="77777777" w:rsidR="003025F2" w:rsidRPr="002E4B3E" w:rsidRDefault="002E4B3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14C78" w:rsidRPr="002E4B3E">
              <w:rPr>
                <w:lang w:val="fr-CA"/>
              </w:rPr>
              <w:br/>
            </w:r>
          </w:p>
          <w:p w14:paraId="4EDFC63B" w14:textId="77777777" w:rsidR="003025F2" w:rsidRDefault="00F14C78">
            <w:pPr>
              <w:pStyle w:val="SCCLsocVersus"/>
            </w:pPr>
            <w:r>
              <w:t>- et -</w:t>
            </w:r>
            <w:r>
              <w:br/>
            </w:r>
          </w:p>
          <w:p w14:paraId="4EDFC63C" w14:textId="30CEDCC0" w:rsidR="003025F2" w:rsidRDefault="00F14C78">
            <w:pPr>
              <w:pStyle w:val="SCCLsocParty"/>
            </w:pPr>
            <w:r>
              <w:t>Government of Saskatchewan (Ministry of Highways and Infrastructure)</w:t>
            </w:r>
            <w:r>
              <w:br/>
            </w:r>
          </w:p>
          <w:p w14:paraId="4EDFC63D" w14:textId="77777777" w:rsidR="003025F2" w:rsidRDefault="002E4B3E">
            <w:pPr>
              <w:pStyle w:val="SCCLsocPartyRole"/>
            </w:pPr>
            <w:r>
              <w:t>Intimée</w:t>
            </w:r>
          </w:p>
        </w:tc>
      </w:tr>
      <w:tr w:rsidR="00824412" w:rsidRPr="006E7BAE" w14:paraId="4EDFC6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DFC63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DFC64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DFC64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5199" w14:paraId="4EDFC64C" w14:textId="77777777" w:rsidTr="00C173B0">
        <w:tc>
          <w:tcPr>
            <w:tcW w:w="2269" w:type="pct"/>
          </w:tcPr>
          <w:p w14:paraId="4EDFC64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DFC644" w14:textId="77777777" w:rsidR="00824412" w:rsidRPr="006E7BAE" w:rsidRDefault="00824412" w:rsidP="00417FB7">
            <w:pPr>
              <w:jc w:val="center"/>
            </w:pPr>
          </w:p>
          <w:p w14:paraId="4EDFC645" w14:textId="53E4265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CACV3330</w:t>
            </w:r>
            <w:r w:rsidRPr="006E7BAE">
              <w:t>,</w:t>
            </w:r>
            <w:r w:rsidR="0028351D">
              <w:t xml:space="preserve"> 2020 SKCA 39, </w:t>
            </w:r>
            <w:r w:rsidRPr="006E7BAE">
              <w:t xml:space="preserve">dated </w:t>
            </w:r>
            <w:r>
              <w:t>April 7, 2020</w:t>
            </w:r>
            <w:r w:rsidR="00F14C78">
              <w:t>,</w:t>
            </w:r>
            <w:r w:rsidRPr="006E7BAE">
              <w:t xml:space="preserve"> is </w:t>
            </w:r>
            <w:r w:rsidR="002E4B3E">
              <w:t>dismissed with costs.</w:t>
            </w:r>
          </w:p>
          <w:p w14:paraId="4EDFC646" w14:textId="77777777" w:rsidR="003F6511" w:rsidRDefault="003F6511" w:rsidP="00011960">
            <w:pPr>
              <w:jc w:val="both"/>
            </w:pPr>
          </w:p>
          <w:p w14:paraId="4EDFC64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DFC64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DFC64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DFC64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DFC64B" w14:textId="00877CE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4B3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Pr="002E4B3E">
              <w:rPr>
                <w:lang w:val="fr-CA"/>
              </w:rPr>
              <w:t xml:space="preserve"> CACV3330</w:t>
            </w:r>
            <w:r w:rsidRPr="006E7BAE">
              <w:rPr>
                <w:lang w:val="fr-CA"/>
              </w:rPr>
              <w:t xml:space="preserve">, </w:t>
            </w:r>
            <w:r w:rsidR="0028351D" w:rsidRPr="002E4B3E">
              <w:rPr>
                <w:lang w:val="fr-CA"/>
              </w:rPr>
              <w:t>2020 SKCA 39</w:t>
            </w:r>
            <w:r w:rsidR="0028351D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4B3E">
              <w:rPr>
                <w:lang w:val="fr-CA"/>
              </w:rPr>
              <w:t>7 avril 2020</w:t>
            </w:r>
            <w:r w:rsidRPr="006E7BAE">
              <w:rPr>
                <w:lang w:val="fr-CA"/>
              </w:rPr>
              <w:t xml:space="preserve">, est </w:t>
            </w:r>
            <w:r w:rsidR="002E4B3E">
              <w:rPr>
                <w:lang w:val="fr-CA"/>
              </w:rPr>
              <w:t>rejetée avec dépens.</w:t>
            </w:r>
          </w:p>
        </w:tc>
      </w:tr>
    </w:tbl>
    <w:p w14:paraId="4EDFC64D" w14:textId="77777777" w:rsidR="009F436C" w:rsidRPr="00D83B8C" w:rsidRDefault="009F436C" w:rsidP="00382FEC">
      <w:pPr>
        <w:rPr>
          <w:lang w:val="fr-CA"/>
        </w:rPr>
      </w:pPr>
    </w:p>
    <w:p w14:paraId="4EDFC64E" w14:textId="77777777" w:rsidR="009F436C" w:rsidRPr="00D83B8C" w:rsidRDefault="009F436C" w:rsidP="00417FB7">
      <w:pPr>
        <w:jc w:val="center"/>
        <w:rPr>
          <w:lang w:val="fr-CA"/>
        </w:rPr>
      </w:pPr>
    </w:p>
    <w:p w14:paraId="4EDFC64F" w14:textId="77777777" w:rsidR="009F436C" w:rsidRPr="00D83B8C" w:rsidRDefault="009F436C" w:rsidP="00417FB7">
      <w:pPr>
        <w:jc w:val="center"/>
        <w:rPr>
          <w:lang w:val="fr-CA"/>
        </w:rPr>
      </w:pPr>
    </w:p>
    <w:p w14:paraId="4EDFC6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DFC65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EDFC65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FC655" w14:textId="77777777" w:rsidR="00983D48" w:rsidRDefault="00983D48">
      <w:r>
        <w:separator/>
      </w:r>
    </w:p>
  </w:endnote>
  <w:endnote w:type="continuationSeparator" w:id="0">
    <w:p w14:paraId="4EDFC6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C653" w14:textId="77777777" w:rsidR="00983D48" w:rsidRDefault="00983D48">
      <w:r>
        <w:separator/>
      </w:r>
    </w:p>
  </w:footnote>
  <w:footnote w:type="continuationSeparator" w:id="0">
    <w:p w14:paraId="4EDFC6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C6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4B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DFC658" w14:textId="77777777" w:rsidR="008F53F3" w:rsidRDefault="008F53F3" w:rsidP="008F53F3">
    <w:pPr>
      <w:rPr>
        <w:szCs w:val="24"/>
      </w:rPr>
    </w:pPr>
  </w:p>
  <w:p w14:paraId="4EDFC659" w14:textId="77777777" w:rsidR="008F53F3" w:rsidRDefault="008F53F3" w:rsidP="008F53F3">
    <w:pPr>
      <w:rPr>
        <w:szCs w:val="24"/>
      </w:rPr>
    </w:pPr>
  </w:p>
  <w:p w14:paraId="4EDFC6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39204</w:t>
    </w:r>
    <w:r>
      <w:rPr>
        <w:szCs w:val="24"/>
      </w:rPr>
      <w:t>     </w:t>
    </w:r>
  </w:p>
  <w:p w14:paraId="4EDFC6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DFC65C" w14:textId="77777777" w:rsidR="0073151A" w:rsidRDefault="0073151A" w:rsidP="0073151A"/>
      <w:p w14:paraId="4EDFC65D" w14:textId="77777777" w:rsidR="0073151A" w:rsidRPr="006E7BAE" w:rsidRDefault="0073151A" w:rsidP="0073151A"/>
      <w:p w14:paraId="4EDFC65E" w14:textId="77777777" w:rsidR="0073151A" w:rsidRPr="006E7BAE" w:rsidRDefault="0073151A" w:rsidP="0073151A"/>
      <w:p w14:paraId="4EDFC65F" w14:textId="77777777" w:rsidR="0073151A" w:rsidRPr="006E7BAE" w:rsidRDefault="0073151A" w:rsidP="0073151A"/>
      <w:p w14:paraId="4EDFC660" w14:textId="77777777" w:rsidR="0073151A" w:rsidRDefault="0073151A" w:rsidP="0073151A"/>
      <w:p w14:paraId="4EDFC661" w14:textId="77777777" w:rsidR="0073151A" w:rsidRDefault="0073151A" w:rsidP="0073151A"/>
      <w:p w14:paraId="4EDFC662" w14:textId="77777777" w:rsidR="0073151A" w:rsidRDefault="0073151A" w:rsidP="0073151A"/>
      <w:p w14:paraId="4EDFC663" w14:textId="77777777" w:rsidR="0073151A" w:rsidRDefault="0073151A" w:rsidP="0073151A"/>
      <w:p w14:paraId="4EDFC664" w14:textId="77777777" w:rsidR="0073151A" w:rsidRDefault="0073151A" w:rsidP="0073151A"/>
      <w:p w14:paraId="4EDFC665" w14:textId="77777777" w:rsidR="0073151A" w:rsidRPr="006E7BAE" w:rsidRDefault="0073151A" w:rsidP="0073151A"/>
      <w:p w14:paraId="4EDFC666" w14:textId="77777777" w:rsidR="00ED265D" w:rsidRPr="0073151A" w:rsidRDefault="008974E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5C5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51D"/>
    <w:rsid w:val="002B5FA6"/>
    <w:rsid w:val="002C6423"/>
    <w:rsid w:val="002D2D44"/>
    <w:rsid w:val="002E4B3E"/>
    <w:rsid w:val="003025F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74E1"/>
    <w:rsid w:val="008A0569"/>
    <w:rsid w:val="008A153F"/>
    <w:rsid w:val="008F376B"/>
    <w:rsid w:val="008F53F3"/>
    <w:rsid w:val="009305BF"/>
    <w:rsid w:val="00935199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4C78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DFC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824D5-80C0-40E7-BD33-CD0AF96036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670C554-1830-46FA-9CAA-A0BA0685F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46463-E289-4EF8-847F-5139F97AE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2020-10-26T14:52:00Z</dcterms:created>
  <dcterms:modified xsi:type="dcterms:W3CDTF">2020-10-26T14:52:00Z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