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B384" w14:textId="77777777" w:rsidR="009F436C" w:rsidRPr="006E7BAE" w:rsidRDefault="00F60907" w:rsidP="00AE2077">
      <w:pPr>
        <w:jc w:val="right"/>
      </w:pPr>
      <w:bookmarkStart w:id="0" w:name="_GoBack"/>
      <w:r>
        <w:t>No. </w:t>
      </w:r>
      <w:r w:rsidR="003A37CF">
        <w:t>39215</w:t>
      </w:r>
      <w:r>
        <w:t xml:space="preserve">  </w:t>
      </w:r>
      <w:r w:rsidR="0016666F" w:rsidRPr="006E7BAE">
        <w:t> </w:t>
      </w:r>
    </w:p>
    <w:bookmarkEnd w:id="0"/>
    <w:p w14:paraId="0D5CB385" w14:textId="77777777" w:rsidR="009F436C" w:rsidRPr="006E7BAE" w:rsidRDefault="009F436C" w:rsidP="00382FEC"/>
    <w:p w14:paraId="0D5CB3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5CB38A" w14:textId="77777777" w:rsidTr="00C173B0">
        <w:tc>
          <w:tcPr>
            <w:tcW w:w="2269" w:type="pct"/>
          </w:tcPr>
          <w:p w14:paraId="0D5CB387" w14:textId="77777777" w:rsidR="00417FB7" w:rsidRPr="006E7BAE" w:rsidRDefault="009815FF" w:rsidP="009815FF">
            <w:r>
              <w:t>October 29</w:t>
            </w:r>
            <w:r w:rsidR="00543EDD">
              <w:t>, 2020</w:t>
            </w:r>
          </w:p>
        </w:tc>
        <w:tc>
          <w:tcPr>
            <w:tcW w:w="381" w:type="pct"/>
          </w:tcPr>
          <w:p w14:paraId="0D5CB388" w14:textId="77777777" w:rsidR="00417FB7" w:rsidRPr="006E7BAE" w:rsidRDefault="00417FB7" w:rsidP="00382FEC"/>
        </w:tc>
        <w:tc>
          <w:tcPr>
            <w:tcW w:w="2350" w:type="pct"/>
          </w:tcPr>
          <w:p w14:paraId="0D5CB389" w14:textId="77777777" w:rsidR="00417FB7" w:rsidRPr="00D83B8C" w:rsidRDefault="00543EDD" w:rsidP="009815FF">
            <w:pPr>
              <w:rPr>
                <w:lang w:val="en-US"/>
              </w:rPr>
            </w:pPr>
            <w:r>
              <w:t xml:space="preserve">Le </w:t>
            </w:r>
            <w:r w:rsidR="009815FF">
              <w:t>29</w:t>
            </w:r>
            <w:r>
              <w:t xml:space="preserve"> octobre 2020</w:t>
            </w:r>
          </w:p>
        </w:tc>
      </w:tr>
      <w:tr w:rsidR="00E12A51" w:rsidRPr="006E7BAE" w14:paraId="0D5CB3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5CB3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5CB3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5CB3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86189" w14:paraId="0D5CB39C" w14:textId="77777777" w:rsidTr="00C173B0">
        <w:tc>
          <w:tcPr>
            <w:tcW w:w="2269" w:type="pct"/>
          </w:tcPr>
          <w:p w14:paraId="0D5CB38F" w14:textId="77777777" w:rsidR="00F32B62" w:rsidRDefault="00F60907">
            <w:pPr>
              <w:pStyle w:val="SCCLsocPrefix"/>
            </w:pPr>
            <w:r>
              <w:t>BETWEEN:</w:t>
            </w:r>
            <w:r>
              <w:br/>
            </w:r>
          </w:p>
          <w:p w14:paraId="0D5CB390" w14:textId="77777777" w:rsidR="00F32B62" w:rsidRDefault="00F60907">
            <w:pPr>
              <w:pStyle w:val="SCCLsocParty"/>
            </w:pPr>
            <w:r>
              <w:t>Akash Ghotra</w:t>
            </w:r>
            <w:r>
              <w:br/>
            </w:r>
          </w:p>
          <w:p w14:paraId="0D5CB391" w14:textId="3F2C0802" w:rsidR="00F32B62" w:rsidRDefault="00DE0D33">
            <w:pPr>
              <w:pStyle w:val="SCCLsocPartyRole"/>
            </w:pPr>
            <w:r>
              <w:t>Applicant</w:t>
            </w:r>
            <w:r w:rsidR="00F60907">
              <w:br/>
            </w:r>
          </w:p>
          <w:p w14:paraId="0D5CB392" w14:textId="77777777" w:rsidR="00F32B62" w:rsidRDefault="00F60907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D5CB393" w14:textId="77777777" w:rsidR="00F32B62" w:rsidRDefault="00F60907">
            <w:pPr>
              <w:pStyle w:val="SCCLsocParty"/>
            </w:pPr>
            <w:r>
              <w:t>Her Majesty the Queen</w:t>
            </w:r>
            <w:r>
              <w:br/>
            </w:r>
          </w:p>
          <w:p w14:paraId="0D5CB394" w14:textId="77777777" w:rsidR="00F32B62" w:rsidRDefault="00F609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5CB395" w14:textId="77777777" w:rsidR="00824412" w:rsidRPr="006E7BAE" w:rsidRDefault="00824412" w:rsidP="00375294"/>
        </w:tc>
        <w:tc>
          <w:tcPr>
            <w:tcW w:w="2350" w:type="pct"/>
          </w:tcPr>
          <w:p w14:paraId="0D5CB396" w14:textId="77777777" w:rsidR="00F32B62" w:rsidRPr="009815FF" w:rsidRDefault="00F60907">
            <w:pPr>
              <w:pStyle w:val="SCCLsocPrefix"/>
              <w:rPr>
                <w:lang w:val="fr-CA"/>
              </w:rPr>
            </w:pPr>
            <w:r w:rsidRPr="009815FF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9815FF">
              <w:rPr>
                <w:lang w:val="fr-CA"/>
              </w:rPr>
              <w:br/>
            </w:r>
          </w:p>
          <w:p w14:paraId="0D5CB397" w14:textId="77777777" w:rsidR="00F32B62" w:rsidRPr="009815FF" w:rsidRDefault="00F60907">
            <w:pPr>
              <w:pStyle w:val="SCCLsocParty"/>
              <w:rPr>
                <w:lang w:val="fr-CA"/>
              </w:rPr>
            </w:pPr>
            <w:r w:rsidRPr="009815FF">
              <w:rPr>
                <w:lang w:val="fr-CA"/>
              </w:rPr>
              <w:t>Akash Ghotra</w:t>
            </w:r>
            <w:r w:rsidRPr="009815FF">
              <w:rPr>
                <w:lang w:val="fr-CA"/>
              </w:rPr>
              <w:br/>
            </w:r>
          </w:p>
          <w:p w14:paraId="0D5CB398" w14:textId="173C0EDE" w:rsidR="00F32B62" w:rsidRPr="009815FF" w:rsidRDefault="00DE0D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60907" w:rsidRPr="009815FF">
              <w:rPr>
                <w:lang w:val="fr-CA"/>
              </w:rPr>
              <w:br/>
            </w:r>
          </w:p>
          <w:p w14:paraId="0D5CB399" w14:textId="77777777" w:rsidR="00F32B62" w:rsidRPr="009815FF" w:rsidRDefault="00F6090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9815FF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9815FF">
              <w:rPr>
                <w:lang w:val="fr-CA"/>
              </w:rPr>
              <w:br/>
            </w:r>
          </w:p>
          <w:p w14:paraId="0D5CB39A" w14:textId="77777777" w:rsidR="00F32B62" w:rsidRPr="009815FF" w:rsidRDefault="00F60907">
            <w:pPr>
              <w:pStyle w:val="SCCLsocParty"/>
              <w:rPr>
                <w:lang w:val="fr-CA"/>
              </w:rPr>
            </w:pPr>
            <w:r w:rsidRPr="009815FF">
              <w:rPr>
                <w:lang w:val="fr-CA"/>
              </w:rPr>
              <w:t>Sa Majesté la Reine</w:t>
            </w:r>
            <w:r w:rsidRPr="009815FF">
              <w:rPr>
                <w:lang w:val="fr-CA"/>
              </w:rPr>
              <w:br/>
            </w:r>
          </w:p>
          <w:p w14:paraId="0D5CB39B" w14:textId="77777777" w:rsidR="00F32B62" w:rsidRPr="00DE0D33" w:rsidRDefault="009815FF">
            <w:pPr>
              <w:pStyle w:val="SCCLsocPartyRole"/>
              <w:rPr>
                <w:lang w:val="fr-CA"/>
              </w:rPr>
            </w:pPr>
            <w:r w:rsidRPr="00DE0D33">
              <w:rPr>
                <w:lang w:val="fr-CA"/>
              </w:rPr>
              <w:t>Intimée</w:t>
            </w:r>
          </w:p>
        </w:tc>
      </w:tr>
      <w:tr w:rsidR="00824412" w:rsidRPr="00B86189" w14:paraId="0D5CB3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5CB39D" w14:textId="77777777" w:rsidR="00824412" w:rsidRPr="00DE0D3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5CB39E" w14:textId="77777777" w:rsidR="00824412" w:rsidRPr="00DE0D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5CB39F" w14:textId="77777777" w:rsidR="00824412" w:rsidRPr="00DE0D33" w:rsidRDefault="00824412" w:rsidP="00B408F8">
            <w:pPr>
              <w:rPr>
                <w:lang w:val="fr-CA"/>
              </w:rPr>
            </w:pPr>
          </w:p>
        </w:tc>
      </w:tr>
      <w:tr w:rsidR="00824412" w:rsidRPr="00B86189" w14:paraId="0D5CB3AA" w14:textId="77777777" w:rsidTr="00C173B0">
        <w:tc>
          <w:tcPr>
            <w:tcW w:w="2269" w:type="pct"/>
          </w:tcPr>
          <w:p w14:paraId="0D5CB3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5CB3A2" w14:textId="77777777" w:rsidR="00824412" w:rsidRPr="006E7BAE" w:rsidRDefault="00824412" w:rsidP="00417FB7">
            <w:pPr>
              <w:jc w:val="center"/>
            </w:pPr>
          </w:p>
          <w:p w14:paraId="0D5CB3A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8B019F">
              <w:t>, Number</w:t>
            </w:r>
            <w:r>
              <w:t xml:space="preserve"> C64911</w:t>
            </w:r>
            <w:r w:rsidR="008B019F">
              <w:t>, 2020 ONCA 373,</w:t>
            </w:r>
            <w:r w:rsidRPr="006E7BAE">
              <w:t xml:space="preserve"> dated </w:t>
            </w:r>
            <w:r>
              <w:t>June 12, 2020</w:t>
            </w:r>
            <w:r w:rsidR="008B019F">
              <w:t>,</w:t>
            </w:r>
            <w:r w:rsidRPr="006E7BAE">
              <w:t xml:space="preserve"> is </w:t>
            </w:r>
            <w:r w:rsidR="008B019F">
              <w:t>dismissed.</w:t>
            </w:r>
          </w:p>
          <w:p w14:paraId="0D5CB3A4" w14:textId="77777777" w:rsidR="003F6511" w:rsidRDefault="003F6511" w:rsidP="00011960">
            <w:pPr>
              <w:jc w:val="both"/>
            </w:pPr>
          </w:p>
          <w:p w14:paraId="0D5CB3A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5CB3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5CB3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5CB3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5CB3A9" w14:textId="77777777" w:rsidR="003F6511" w:rsidRPr="006E7BAE" w:rsidRDefault="00824412" w:rsidP="008B01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15F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60907">
              <w:rPr>
                <w:lang w:val="fr-CA"/>
              </w:rPr>
              <w:t xml:space="preserve"> </w:t>
            </w:r>
            <w:r w:rsidR="008B019F" w:rsidRPr="009815FF">
              <w:rPr>
                <w:lang w:val="fr-CA"/>
              </w:rPr>
              <w:t>C64911</w:t>
            </w:r>
            <w:r w:rsidR="008B019F">
              <w:rPr>
                <w:lang w:val="fr-CA"/>
              </w:rPr>
              <w:t xml:space="preserve">, </w:t>
            </w:r>
            <w:r w:rsidRPr="009815FF">
              <w:rPr>
                <w:lang w:val="fr-CA"/>
              </w:rPr>
              <w:t>2020 ONCA 373</w:t>
            </w:r>
            <w:r w:rsidR="008B019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15FF">
              <w:rPr>
                <w:lang w:val="fr-CA"/>
              </w:rPr>
              <w:t>12 juin 2020</w:t>
            </w:r>
            <w:r w:rsidR="008B019F">
              <w:rPr>
                <w:lang w:val="fr-CA"/>
              </w:rPr>
              <w:t>, est rejeté</w:t>
            </w:r>
            <w:r w:rsidR="008B019F" w:rsidRPr="006E7BAE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5CB3AB" w14:textId="77777777" w:rsidR="009F436C" w:rsidRPr="00D83B8C" w:rsidRDefault="009F436C" w:rsidP="00382FEC">
      <w:pPr>
        <w:rPr>
          <w:lang w:val="fr-CA"/>
        </w:rPr>
      </w:pPr>
    </w:p>
    <w:p w14:paraId="0D5CB3AC" w14:textId="77777777" w:rsidR="009F436C" w:rsidRPr="00D83B8C" w:rsidRDefault="009F436C" w:rsidP="00417FB7">
      <w:pPr>
        <w:jc w:val="center"/>
        <w:rPr>
          <w:lang w:val="fr-CA"/>
        </w:rPr>
      </w:pPr>
    </w:p>
    <w:p w14:paraId="0D5CB3AD" w14:textId="77777777" w:rsidR="009F436C" w:rsidRPr="00D83B8C" w:rsidRDefault="009F436C" w:rsidP="00417FB7">
      <w:pPr>
        <w:jc w:val="center"/>
        <w:rPr>
          <w:lang w:val="fr-CA"/>
        </w:rPr>
      </w:pPr>
    </w:p>
    <w:p w14:paraId="0D5CB3AE" w14:textId="77777777" w:rsidR="009F436C" w:rsidRDefault="009F436C" w:rsidP="00417FB7">
      <w:pPr>
        <w:jc w:val="center"/>
        <w:rPr>
          <w:lang w:val="fr-CA"/>
        </w:rPr>
      </w:pPr>
    </w:p>
    <w:p w14:paraId="0D5CB3AF" w14:textId="77777777" w:rsidR="008B019F" w:rsidRDefault="008B019F" w:rsidP="00417FB7">
      <w:pPr>
        <w:jc w:val="center"/>
        <w:rPr>
          <w:lang w:val="fr-CA"/>
        </w:rPr>
      </w:pPr>
    </w:p>
    <w:p w14:paraId="0D5CB3B0" w14:textId="77777777" w:rsidR="008B019F" w:rsidRPr="00D83B8C" w:rsidRDefault="008B019F" w:rsidP="00417FB7">
      <w:pPr>
        <w:jc w:val="center"/>
        <w:rPr>
          <w:lang w:val="fr-CA"/>
        </w:rPr>
      </w:pPr>
    </w:p>
    <w:p w14:paraId="0D5CB3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5CB3B2" w14:textId="77777777" w:rsidR="008F53F3" w:rsidRPr="00A252FA" w:rsidRDefault="003A37CF" w:rsidP="008B019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D5CB3B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B3B6" w14:textId="77777777" w:rsidR="00983D48" w:rsidRDefault="00983D48">
      <w:r>
        <w:separator/>
      </w:r>
    </w:p>
  </w:endnote>
  <w:endnote w:type="continuationSeparator" w:id="0">
    <w:p w14:paraId="0D5CB3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B3B4" w14:textId="77777777" w:rsidR="00983D48" w:rsidRDefault="00983D48">
      <w:r>
        <w:separator/>
      </w:r>
    </w:p>
  </w:footnote>
  <w:footnote w:type="continuationSeparator" w:id="0">
    <w:p w14:paraId="0D5CB3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CB3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01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5CB3B9" w14:textId="77777777" w:rsidR="008F53F3" w:rsidRDefault="008F53F3" w:rsidP="008F53F3">
    <w:pPr>
      <w:rPr>
        <w:szCs w:val="24"/>
      </w:rPr>
    </w:pPr>
  </w:p>
  <w:p w14:paraId="0D5CB3BA" w14:textId="77777777" w:rsidR="008F53F3" w:rsidRDefault="008F53F3" w:rsidP="008F53F3">
    <w:pPr>
      <w:rPr>
        <w:szCs w:val="24"/>
      </w:rPr>
    </w:pPr>
  </w:p>
  <w:p w14:paraId="0D5CB3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39215</w:t>
    </w:r>
    <w:r>
      <w:rPr>
        <w:szCs w:val="24"/>
      </w:rPr>
      <w:t>     </w:t>
    </w:r>
  </w:p>
  <w:p w14:paraId="0D5CB3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5CB3BD" w14:textId="77777777" w:rsidR="0073151A" w:rsidRDefault="0073151A" w:rsidP="0073151A"/>
      <w:p w14:paraId="0D5CB3BE" w14:textId="77777777" w:rsidR="0073151A" w:rsidRPr="006E7BAE" w:rsidRDefault="0073151A" w:rsidP="0073151A"/>
      <w:p w14:paraId="0D5CB3BF" w14:textId="77777777" w:rsidR="0073151A" w:rsidRPr="006E7BAE" w:rsidRDefault="0073151A" w:rsidP="0073151A"/>
      <w:p w14:paraId="0D5CB3C0" w14:textId="77777777" w:rsidR="0073151A" w:rsidRPr="006E7BAE" w:rsidRDefault="0073151A" w:rsidP="0073151A"/>
      <w:p w14:paraId="0D5CB3C1" w14:textId="77777777" w:rsidR="0073151A" w:rsidRDefault="0073151A" w:rsidP="0073151A"/>
      <w:p w14:paraId="0D5CB3C2" w14:textId="77777777" w:rsidR="0073151A" w:rsidRDefault="0073151A" w:rsidP="0073151A"/>
      <w:p w14:paraId="0D5CB3C3" w14:textId="77777777" w:rsidR="0073151A" w:rsidRDefault="0073151A" w:rsidP="0073151A"/>
      <w:p w14:paraId="0D5CB3C4" w14:textId="77777777" w:rsidR="0073151A" w:rsidRDefault="0073151A" w:rsidP="0073151A"/>
      <w:p w14:paraId="0D5CB3C5" w14:textId="77777777" w:rsidR="0073151A" w:rsidRDefault="0073151A" w:rsidP="0073151A"/>
      <w:p w14:paraId="0D5CB3C6" w14:textId="77777777" w:rsidR="0073151A" w:rsidRPr="006E7BAE" w:rsidRDefault="0073151A" w:rsidP="0073151A"/>
      <w:p w14:paraId="0D5CB3C7" w14:textId="77777777" w:rsidR="00ED265D" w:rsidRPr="0073151A" w:rsidRDefault="00E719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19F"/>
    <w:rsid w:val="008F376B"/>
    <w:rsid w:val="008F53F3"/>
    <w:rsid w:val="009305BF"/>
    <w:rsid w:val="00951EF6"/>
    <w:rsid w:val="0096638C"/>
    <w:rsid w:val="00971A08"/>
    <w:rsid w:val="009815F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18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0D33"/>
    <w:rsid w:val="00E12A51"/>
    <w:rsid w:val="00E7192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B62"/>
    <w:rsid w:val="00F40FBF"/>
    <w:rsid w:val="00F47372"/>
    <w:rsid w:val="00F5034C"/>
    <w:rsid w:val="00F6090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5CB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3C37E-5D6B-4FD6-92E8-ABC780FD0E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10FB1C0-0FA0-413C-ABF6-8F9B605EA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1A04-A166-461D-BCC0-4B99EE36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2020-10-26T15:24:00Z</dcterms:created>
  <dcterms:modified xsi:type="dcterms:W3CDTF">2020-10-26T15:24:00Z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