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44AC0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39158</w:t>
      </w:r>
      <w:r w:rsidR="00E81C0B" w:rsidRPr="001E26DB">
        <w:t>     </w:t>
      </w:r>
    </w:p>
    <w:p w14:paraId="42644AC1" w14:textId="77777777" w:rsidR="009F436C" w:rsidRPr="001E26DB" w:rsidRDefault="009F436C" w:rsidP="00382FEC"/>
    <w:p w14:paraId="42644AC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2644AC6" w14:textId="77777777" w:rsidTr="00B37A52">
        <w:tc>
          <w:tcPr>
            <w:tcW w:w="2269" w:type="pct"/>
          </w:tcPr>
          <w:p w14:paraId="42644AC3" w14:textId="77777777" w:rsidR="00417FB7" w:rsidRPr="001E26DB" w:rsidRDefault="00254964" w:rsidP="00254964">
            <w:r>
              <w:t>Le 10</w:t>
            </w:r>
            <w:r w:rsidR="0062554E">
              <w:t xml:space="preserve"> décembre 2020</w:t>
            </w:r>
          </w:p>
        </w:tc>
        <w:tc>
          <w:tcPr>
            <w:tcW w:w="381" w:type="pct"/>
          </w:tcPr>
          <w:p w14:paraId="42644AC4" w14:textId="77777777" w:rsidR="00417FB7" w:rsidRPr="001E26DB" w:rsidRDefault="00417FB7" w:rsidP="00382FEC"/>
        </w:tc>
        <w:tc>
          <w:tcPr>
            <w:tcW w:w="2350" w:type="pct"/>
          </w:tcPr>
          <w:p w14:paraId="42644AC5" w14:textId="77777777" w:rsidR="00417FB7" w:rsidRPr="001E26DB" w:rsidRDefault="0062554E" w:rsidP="00254964">
            <w:pPr>
              <w:rPr>
                <w:lang w:val="en-CA"/>
              </w:rPr>
            </w:pPr>
            <w:r>
              <w:t xml:space="preserve">December </w:t>
            </w:r>
            <w:r w:rsidR="00254964">
              <w:t>10</w:t>
            </w:r>
            <w:r>
              <w:t>, 2020</w:t>
            </w:r>
          </w:p>
        </w:tc>
      </w:tr>
      <w:tr w:rsidR="00C2612E" w:rsidRPr="0062554E" w14:paraId="42644AC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2644AC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644AC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644AC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2644AEA" w14:textId="77777777" w:rsidTr="006A1E6D">
        <w:tc>
          <w:tcPr>
            <w:tcW w:w="2269" w:type="pct"/>
          </w:tcPr>
          <w:p w14:paraId="42644ACB" w14:textId="77777777" w:rsidR="003559CB" w:rsidRDefault="00A2103F">
            <w:pPr>
              <w:pStyle w:val="SCCLsocPrefix"/>
            </w:pPr>
            <w:r>
              <w:t>ENTRE :</w:t>
            </w:r>
            <w:r>
              <w:br/>
            </w:r>
          </w:p>
          <w:p w14:paraId="42644ACC" w14:textId="77777777" w:rsidR="003559CB" w:rsidRDefault="00A2103F">
            <w:pPr>
              <w:pStyle w:val="SCCLsocParty"/>
            </w:pPr>
            <w:r>
              <w:t>Pierre Donaldson</w:t>
            </w:r>
            <w:r>
              <w:br/>
            </w:r>
          </w:p>
          <w:p w14:paraId="42644ACD" w14:textId="77777777" w:rsidR="003559CB" w:rsidRDefault="00254964">
            <w:pPr>
              <w:pStyle w:val="SCCLsocPartyRole"/>
            </w:pPr>
            <w:r>
              <w:t>Demandeur</w:t>
            </w:r>
            <w:r w:rsidR="00A2103F">
              <w:br/>
            </w:r>
          </w:p>
          <w:p w14:paraId="42644ACE" w14:textId="77777777" w:rsidR="003559CB" w:rsidRDefault="00A2103F">
            <w:pPr>
              <w:pStyle w:val="SCCLsocVersus"/>
            </w:pPr>
            <w:r>
              <w:t>- et -</w:t>
            </w:r>
            <w:r>
              <w:br/>
            </w:r>
          </w:p>
          <w:p w14:paraId="42644ACF" w14:textId="77777777" w:rsidR="003559CB" w:rsidRDefault="00A2103F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5817704E" w14:textId="77777777" w:rsidR="00A71B5F" w:rsidRDefault="00254964">
            <w:pPr>
              <w:pStyle w:val="SCCLsocPartyRole"/>
            </w:pPr>
            <w:r>
              <w:t>Intimée</w:t>
            </w:r>
          </w:p>
          <w:p w14:paraId="67BB3CB2" w14:textId="77777777" w:rsidR="00A71B5F" w:rsidRDefault="00A71B5F" w:rsidP="00576527"/>
          <w:p w14:paraId="15145A00" w14:textId="1A56EE16" w:rsidR="00A71B5F" w:rsidRDefault="00A71B5F" w:rsidP="00576527">
            <w:pPr>
              <w:jc w:val="center"/>
            </w:pPr>
            <w:r>
              <w:t>- et –</w:t>
            </w:r>
          </w:p>
          <w:p w14:paraId="51021714" w14:textId="77777777" w:rsidR="00A71B5F" w:rsidRDefault="00A71B5F" w:rsidP="00576527">
            <w:pPr>
              <w:jc w:val="center"/>
            </w:pPr>
          </w:p>
          <w:p w14:paraId="13F870AD" w14:textId="6FF84278" w:rsidR="00A71B5F" w:rsidRDefault="00A71B5F" w:rsidP="00576527">
            <w:pPr>
              <w:jc w:val="center"/>
            </w:pPr>
            <w:r>
              <w:t>Pierre Légaré, Luc Filiatreault, Bruno Martel, Stéphanie Benoit, Rainer Busch, André Courtemanche, A. Michel Lavigne, Michel Lozeau et Colette Roy</w:t>
            </w:r>
          </w:p>
          <w:p w14:paraId="3D07568B" w14:textId="77777777" w:rsidR="00A71B5F" w:rsidRDefault="00A71B5F" w:rsidP="00576527">
            <w:pPr>
              <w:jc w:val="center"/>
            </w:pPr>
          </w:p>
          <w:p w14:paraId="5A8A3EEB" w14:textId="19979D69" w:rsidR="00A71B5F" w:rsidRDefault="00A71B5F" w:rsidP="00576527">
            <w:pPr>
              <w:jc w:val="center"/>
            </w:pPr>
            <w:r>
              <w:t>Intervenants</w:t>
            </w:r>
          </w:p>
          <w:p w14:paraId="42644AD0" w14:textId="2258D00D" w:rsidR="003559CB" w:rsidRDefault="00A2103F">
            <w:pPr>
              <w:pStyle w:val="SCCLsocPartyRole"/>
            </w:pPr>
            <w:r>
              <w:br/>
            </w:r>
          </w:p>
          <w:p w14:paraId="42644AD1" w14:textId="77777777" w:rsidR="003559CB" w:rsidRDefault="00A2103F">
            <w:pPr>
              <w:pStyle w:val="SCCLsocSubfileSeparator"/>
            </w:pPr>
            <w:r>
              <w:t>ET ENTRE :</w:t>
            </w:r>
            <w:r>
              <w:br/>
            </w:r>
          </w:p>
          <w:p w14:paraId="42644AD2" w14:textId="514D87EF" w:rsidR="003559CB" w:rsidRDefault="00A2103F">
            <w:pPr>
              <w:pStyle w:val="SCCLsocParty"/>
            </w:pPr>
            <w:r>
              <w:t>Luc Filiatreault, Bruno Martel, Stéphanie Benoit, Rainer Busch, André Courtemanche, A. Michel Lavigne, Michel Lozeau</w:t>
            </w:r>
            <w:r w:rsidR="00974528">
              <w:t xml:space="preserve"> et</w:t>
            </w:r>
            <w:r>
              <w:t xml:space="preserve"> Colette Roy</w:t>
            </w:r>
            <w:r>
              <w:br/>
            </w:r>
          </w:p>
          <w:p w14:paraId="42644AD3" w14:textId="2664B42B" w:rsidR="003559CB" w:rsidRDefault="00A2103F">
            <w:pPr>
              <w:pStyle w:val="SCCLsocPartyRole"/>
            </w:pPr>
            <w:r>
              <w:t>Demandeurs</w:t>
            </w:r>
            <w:r>
              <w:br/>
            </w:r>
          </w:p>
          <w:p w14:paraId="42644AD4" w14:textId="77777777" w:rsidR="003559CB" w:rsidRDefault="00A2103F">
            <w:pPr>
              <w:pStyle w:val="SCCLsocVersus"/>
            </w:pPr>
            <w:r>
              <w:lastRenderedPageBreak/>
              <w:t>- et -</w:t>
            </w:r>
            <w:r>
              <w:br/>
            </w:r>
          </w:p>
          <w:p w14:paraId="42644AD5" w14:textId="77777777" w:rsidR="003559CB" w:rsidRDefault="00A2103F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42644AD6" w14:textId="77777777" w:rsidR="003559CB" w:rsidRDefault="00254964">
            <w:pPr>
              <w:pStyle w:val="SCCLsocPartyRole"/>
            </w:pPr>
            <w:r>
              <w:t>Intimée</w:t>
            </w:r>
            <w:r w:rsidR="00A2103F">
              <w:br/>
            </w:r>
          </w:p>
          <w:p w14:paraId="42644AD7" w14:textId="77777777" w:rsidR="003559CB" w:rsidRDefault="00A2103F">
            <w:pPr>
              <w:pStyle w:val="SCCLsocVersus"/>
            </w:pPr>
            <w:r>
              <w:t>- et -</w:t>
            </w:r>
            <w:r>
              <w:br/>
            </w:r>
          </w:p>
          <w:p w14:paraId="42644AD8" w14:textId="353953DE" w:rsidR="003559CB" w:rsidRDefault="00A2103F">
            <w:pPr>
              <w:pStyle w:val="SCCLsocParty"/>
            </w:pPr>
            <w:r>
              <w:t>Pierre Légaré</w:t>
            </w:r>
            <w:r w:rsidR="00A71B5F">
              <w:t xml:space="preserve"> et</w:t>
            </w:r>
            <w:r>
              <w:t xml:space="preserve"> Pierre Donaldson</w:t>
            </w:r>
            <w:r>
              <w:br/>
            </w:r>
          </w:p>
          <w:p w14:paraId="42644AD9" w14:textId="77777777" w:rsidR="003559CB" w:rsidRDefault="00254964">
            <w:pPr>
              <w:pStyle w:val="SCCLsocPartyRole"/>
            </w:pPr>
            <w:r>
              <w:t>Intervenant</w:t>
            </w:r>
            <w:r w:rsidR="00A2103F">
              <w:t>s</w:t>
            </w:r>
          </w:p>
        </w:tc>
        <w:tc>
          <w:tcPr>
            <w:tcW w:w="381" w:type="pct"/>
          </w:tcPr>
          <w:p w14:paraId="42644ADA" w14:textId="77777777" w:rsidR="00824412" w:rsidRPr="00576527" w:rsidRDefault="00824412" w:rsidP="00375294"/>
        </w:tc>
        <w:tc>
          <w:tcPr>
            <w:tcW w:w="2350" w:type="pct"/>
          </w:tcPr>
          <w:p w14:paraId="42644ADB" w14:textId="77777777" w:rsidR="003559CB" w:rsidRPr="00254964" w:rsidRDefault="00A2103F">
            <w:pPr>
              <w:pStyle w:val="SCCLsocPrefix"/>
              <w:rPr>
                <w:lang w:val="en-US"/>
              </w:rPr>
            </w:pPr>
            <w:r w:rsidRPr="00254964">
              <w:rPr>
                <w:lang w:val="en-US"/>
              </w:rPr>
              <w:t>BETWEEN:</w:t>
            </w:r>
            <w:r w:rsidRPr="00254964">
              <w:rPr>
                <w:lang w:val="en-US"/>
              </w:rPr>
              <w:br/>
            </w:r>
          </w:p>
          <w:p w14:paraId="42644ADC" w14:textId="77777777" w:rsidR="003559CB" w:rsidRPr="00254964" w:rsidRDefault="00A2103F">
            <w:pPr>
              <w:pStyle w:val="SCCLsocParty"/>
              <w:rPr>
                <w:lang w:val="en-US"/>
              </w:rPr>
            </w:pPr>
            <w:r w:rsidRPr="00254964">
              <w:rPr>
                <w:lang w:val="en-US"/>
              </w:rPr>
              <w:t>Pierre Donaldson</w:t>
            </w:r>
            <w:r w:rsidRPr="00254964">
              <w:rPr>
                <w:lang w:val="en-US"/>
              </w:rPr>
              <w:br/>
            </w:r>
          </w:p>
          <w:p w14:paraId="42644ADD" w14:textId="77777777" w:rsidR="003559CB" w:rsidRPr="00254964" w:rsidRDefault="00A2103F">
            <w:pPr>
              <w:pStyle w:val="SCCLsocPartyRole"/>
              <w:rPr>
                <w:lang w:val="en-US"/>
              </w:rPr>
            </w:pPr>
            <w:r w:rsidRPr="00254964">
              <w:rPr>
                <w:lang w:val="en-US"/>
              </w:rPr>
              <w:t>Applicant</w:t>
            </w:r>
            <w:r w:rsidRPr="00254964">
              <w:rPr>
                <w:lang w:val="en-US"/>
              </w:rPr>
              <w:br/>
            </w:r>
          </w:p>
          <w:p w14:paraId="42644ADE" w14:textId="77777777" w:rsidR="003559CB" w:rsidRPr="00254964" w:rsidRDefault="00A2103F">
            <w:pPr>
              <w:pStyle w:val="SCCLsocVersus"/>
              <w:rPr>
                <w:lang w:val="en-US"/>
              </w:rPr>
            </w:pPr>
            <w:r w:rsidRPr="00254964">
              <w:rPr>
                <w:lang w:val="en-US"/>
              </w:rPr>
              <w:t>- and -</w:t>
            </w:r>
            <w:r w:rsidRPr="00254964">
              <w:rPr>
                <w:lang w:val="en-US"/>
              </w:rPr>
              <w:br/>
            </w:r>
          </w:p>
          <w:p w14:paraId="42644ADF" w14:textId="77777777" w:rsidR="003559CB" w:rsidRDefault="00A2103F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0A72EE3B" w14:textId="77777777" w:rsidR="00A71B5F" w:rsidRDefault="00A2103F">
            <w:pPr>
              <w:pStyle w:val="SCCLsocPartyRole"/>
            </w:pPr>
            <w:r>
              <w:t>Respondent</w:t>
            </w:r>
          </w:p>
          <w:p w14:paraId="4291B1EA" w14:textId="77777777" w:rsidR="00A71B5F" w:rsidRDefault="00A71B5F">
            <w:pPr>
              <w:pStyle w:val="SCCLsocPartyRole"/>
            </w:pPr>
          </w:p>
          <w:p w14:paraId="6A633526" w14:textId="6B34C208" w:rsidR="00A71B5F" w:rsidRPr="00576527" w:rsidRDefault="00A71B5F">
            <w:pPr>
              <w:pStyle w:val="SCCLsocPartyRole"/>
            </w:pPr>
            <w:r w:rsidRPr="00576527">
              <w:t>- and –</w:t>
            </w:r>
          </w:p>
          <w:p w14:paraId="60B2D6F3" w14:textId="77777777" w:rsidR="00A71B5F" w:rsidRPr="00576527" w:rsidRDefault="00A71B5F" w:rsidP="00576527"/>
          <w:p w14:paraId="07DBE0C8" w14:textId="73533F79" w:rsidR="00A71B5F" w:rsidRPr="00576527" w:rsidRDefault="00A71B5F" w:rsidP="00576527">
            <w:pPr>
              <w:jc w:val="center"/>
            </w:pPr>
            <w:r>
              <w:t>Pierre Légaré, Luc Filiatreault, Bruno Martel, Stéphanie Benoit, Rainer Busch, André Courtemanche, A. Michel Lavigne, Michel Lozeau and Colette Roy</w:t>
            </w:r>
          </w:p>
          <w:p w14:paraId="67DC63A4" w14:textId="77777777" w:rsidR="00A71B5F" w:rsidRPr="00576527" w:rsidRDefault="00A71B5F" w:rsidP="00576527"/>
          <w:p w14:paraId="0CE7816B" w14:textId="285C9C7F" w:rsidR="00A71B5F" w:rsidRPr="003A4D77" w:rsidRDefault="00A71B5F" w:rsidP="00576527">
            <w:pPr>
              <w:jc w:val="center"/>
            </w:pPr>
            <w:r>
              <w:t>Interveners</w:t>
            </w:r>
          </w:p>
          <w:p w14:paraId="42644AE0" w14:textId="7629F465" w:rsidR="003559CB" w:rsidRDefault="00A2103F">
            <w:pPr>
              <w:pStyle w:val="SCCLsocPartyRole"/>
            </w:pPr>
            <w:r>
              <w:br/>
            </w:r>
          </w:p>
          <w:p w14:paraId="42644AE1" w14:textId="77777777" w:rsidR="003559CB" w:rsidRDefault="00A2103F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42644AE2" w14:textId="5BB6F07A" w:rsidR="003559CB" w:rsidRDefault="00A2103F">
            <w:pPr>
              <w:pStyle w:val="SCCLsocParty"/>
            </w:pPr>
            <w:r>
              <w:t>Luc Filiatreault, Bruno Martel, Stéphanie Benoit, Rainer Busch, André Courtemanche, A. Michel Lavigne, Michel Lozeau</w:t>
            </w:r>
            <w:r w:rsidR="00974528">
              <w:t xml:space="preserve"> and</w:t>
            </w:r>
            <w:r>
              <w:t xml:space="preserve"> Colette Roy</w:t>
            </w:r>
            <w:r>
              <w:br/>
            </w:r>
          </w:p>
          <w:p w14:paraId="42644AE3" w14:textId="77777777" w:rsidR="003559CB" w:rsidRDefault="00A2103F">
            <w:pPr>
              <w:pStyle w:val="SCCLsocPartyRole"/>
            </w:pPr>
            <w:r>
              <w:t>Applicants</w:t>
            </w:r>
            <w:r>
              <w:br/>
            </w:r>
          </w:p>
          <w:p w14:paraId="42644AE4" w14:textId="77777777" w:rsidR="003559CB" w:rsidRDefault="00A2103F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14:paraId="42644AE5" w14:textId="77777777" w:rsidR="003559CB" w:rsidRDefault="00A2103F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42644AE6" w14:textId="77777777" w:rsidR="003559CB" w:rsidRDefault="00A2103F">
            <w:pPr>
              <w:pStyle w:val="SCCLsocPartyRole"/>
            </w:pPr>
            <w:r>
              <w:t>Respondent</w:t>
            </w:r>
            <w:r>
              <w:br/>
            </w:r>
          </w:p>
          <w:p w14:paraId="42644AE7" w14:textId="77777777" w:rsidR="003559CB" w:rsidRDefault="00A2103F">
            <w:pPr>
              <w:pStyle w:val="SCCLsocVersus"/>
            </w:pPr>
            <w:r>
              <w:t>- and -</w:t>
            </w:r>
            <w:r>
              <w:br/>
            </w:r>
          </w:p>
          <w:p w14:paraId="42644AE8" w14:textId="14346B57" w:rsidR="003559CB" w:rsidRDefault="00A2103F">
            <w:pPr>
              <w:pStyle w:val="SCCLsocParty"/>
            </w:pPr>
            <w:r>
              <w:t>Pierre Légaré</w:t>
            </w:r>
            <w:r w:rsidR="00A71B5F">
              <w:t xml:space="preserve"> and </w:t>
            </w:r>
            <w:r>
              <w:t>Pierre Donaldson</w:t>
            </w:r>
            <w:r>
              <w:br/>
            </w:r>
          </w:p>
          <w:p w14:paraId="42644AE9" w14:textId="77777777" w:rsidR="003559CB" w:rsidRDefault="00A2103F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42644AE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2644AEB" w14:textId="77777777" w:rsidR="00824412" w:rsidRPr="00576527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644AEC" w14:textId="77777777" w:rsidR="00824412" w:rsidRPr="00576527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644AED" w14:textId="77777777" w:rsidR="00824412" w:rsidRPr="00576527" w:rsidRDefault="00824412" w:rsidP="00B408F8"/>
        </w:tc>
      </w:tr>
      <w:tr w:rsidR="00824412" w:rsidRPr="00576527" w14:paraId="42644AFA" w14:textId="77777777" w:rsidTr="00B37A52">
        <w:tc>
          <w:tcPr>
            <w:tcW w:w="2269" w:type="pct"/>
          </w:tcPr>
          <w:p w14:paraId="42644AE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2644AF0" w14:textId="77777777" w:rsidR="0027081E" w:rsidRPr="001E26DB" w:rsidRDefault="0027081E" w:rsidP="0027081E">
            <w:pPr>
              <w:jc w:val="center"/>
            </w:pPr>
          </w:p>
          <w:p w14:paraId="42644AF1" w14:textId="10D48D28" w:rsidR="00824412" w:rsidRDefault="0027081E" w:rsidP="0027081E">
            <w:pPr>
              <w:jc w:val="both"/>
            </w:pPr>
            <w:r w:rsidRPr="001E26DB">
              <w:t>L</w:t>
            </w:r>
            <w:r w:rsidR="003A4D77">
              <w:t>es</w:t>
            </w:r>
            <w:r w:rsidRPr="001E26DB">
              <w:t xml:space="preserve"> demande</w:t>
            </w:r>
            <w:r w:rsidR="003A4D77">
              <w:t>s</w:t>
            </w:r>
            <w:r w:rsidRPr="001E26DB">
              <w:t xml:space="preserve">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A4D77">
              <w:t>s</w:t>
            </w:r>
            <w:r w:rsidRPr="001E26DB">
              <w:t xml:space="preserve"> </w:t>
            </w:r>
            <w:r>
              <w:t>500-09-027170-174, 500-09-027174-176, 500-09-027406-180</w:t>
            </w:r>
            <w:r w:rsidR="003A4D77">
              <w:t xml:space="preserve"> et</w:t>
            </w:r>
            <w:r>
              <w:t xml:space="preserve"> 500-09-027424-183</w:t>
            </w:r>
            <w:r w:rsidRPr="001E26DB">
              <w:t>,</w:t>
            </w:r>
            <w:r w:rsidR="003A4D77">
              <w:t xml:space="preserve"> 2020 QCCA 401, </w:t>
            </w:r>
            <w:r w:rsidRPr="001E26DB">
              <w:t xml:space="preserve"> daté du </w:t>
            </w:r>
            <w:r>
              <w:t>11 mars 2020</w:t>
            </w:r>
            <w:r w:rsidRPr="001E26DB">
              <w:t>, s</w:t>
            </w:r>
            <w:r w:rsidR="008300AB">
              <w:t>on</w:t>
            </w:r>
            <w:r w:rsidRPr="001E26DB">
              <w:t xml:space="preserve">t </w:t>
            </w:r>
            <w:r w:rsidR="00254964">
              <w:t>rejetée</w:t>
            </w:r>
            <w:r w:rsidR="008300AB">
              <w:t>s</w:t>
            </w:r>
            <w:r w:rsidR="00254964">
              <w:t xml:space="preserve"> avec dépens.</w:t>
            </w:r>
          </w:p>
          <w:p w14:paraId="42644AF2" w14:textId="77777777" w:rsidR="00622562" w:rsidRDefault="00622562" w:rsidP="0027081E">
            <w:pPr>
              <w:jc w:val="both"/>
            </w:pPr>
          </w:p>
          <w:p w14:paraId="42644AF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2644AF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644AF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2644AF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2644AF7" w14:textId="51A887E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3A4D7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5496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3A4D7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254964">
              <w:rPr>
                <w:lang w:val="en-US"/>
              </w:rPr>
              <w:t>500-09-027170-174, 500-09-027174-176, 500-09-027406-180</w:t>
            </w:r>
            <w:r w:rsidR="003A4D77">
              <w:rPr>
                <w:lang w:val="en-US"/>
              </w:rPr>
              <w:t xml:space="preserve"> and</w:t>
            </w:r>
            <w:r w:rsidRPr="00254964">
              <w:rPr>
                <w:lang w:val="en-US"/>
              </w:rPr>
              <w:t xml:space="preserve"> 500-09-027424-183</w:t>
            </w:r>
            <w:r w:rsidRPr="001E26DB">
              <w:rPr>
                <w:lang w:val="en-CA"/>
              </w:rPr>
              <w:t>,</w:t>
            </w:r>
            <w:r w:rsidR="003A4D77">
              <w:rPr>
                <w:lang w:val="en-CA"/>
              </w:rPr>
              <w:t xml:space="preserve"> </w:t>
            </w:r>
            <w:r w:rsidR="003A4D77" w:rsidRPr="00254964">
              <w:rPr>
                <w:lang w:val="en-US"/>
              </w:rPr>
              <w:t xml:space="preserve">2020 QCCA 401, </w:t>
            </w:r>
            <w:r w:rsidRPr="001E26DB">
              <w:rPr>
                <w:lang w:val="en-CA"/>
              </w:rPr>
              <w:t xml:space="preserve"> dated </w:t>
            </w:r>
            <w:r w:rsidRPr="00254964">
              <w:rPr>
                <w:lang w:val="en-US"/>
              </w:rPr>
              <w:t>March 11, 2020</w:t>
            </w:r>
            <w:r w:rsidR="0025496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8300AB">
              <w:rPr>
                <w:lang w:val="en-CA"/>
              </w:rPr>
              <w:t>are</w:t>
            </w:r>
            <w:r w:rsidRPr="001E26DB">
              <w:rPr>
                <w:lang w:val="en-CA"/>
              </w:rPr>
              <w:t xml:space="preserve"> </w:t>
            </w:r>
            <w:r w:rsidR="00254964">
              <w:rPr>
                <w:lang w:val="en-CA"/>
              </w:rPr>
              <w:t>dismissed with costs.</w:t>
            </w:r>
          </w:p>
          <w:p w14:paraId="42644AF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2644AF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2644AFB" w14:textId="77777777" w:rsidR="009F436C" w:rsidRPr="002C29B6" w:rsidRDefault="009F436C" w:rsidP="00382FEC">
      <w:pPr>
        <w:rPr>
          <w:lang w:val="en-US"/>
        </w:rPr>
      </w:pPr>
    </w:p>
    <w:p w14:paraId="42644AFC" w14:textId="77777777" w:rsidR="009F436C" w:rsidRPr="002C29B6" w:rsidRDefault="009F436C" w:rsidP="00417FB7">
      <w:pPr>
        <w:jc w:val="center"/>
        <w:rPr>
          <w:lang w:val="en-US"/>
        </w:rPr>
      </w:pPr>
    </w:p>
    <w:p w14:paraId="42644AFD" w14:textId="77777777" w:rsidR="009F436C" w:rsidRPr="002C29B6" w:rsidRDefault="009F436C" w:rsidP="00417FB7">
      <w:pPr>
        <w:jc w:val="center"/>
        <w:rPr>
          <w:lang w:val="en-US"/>
        </w:rPr>
      </w:pPr>
    </w:p>
    <w:p w14:paraId="42644AFE" w14:textId="77777777" w:rsidR="00655333" w:rsidRDefault="00655333" w:rsidP="00655333">
      <w:pPr>
        <w:jc w:val="center"/>
        <w:rPr>
          <w:lang w:val="en-US"/>
        </w:rPr>
      </w:pPr>
    </w:p>
    <w:p w14:paraId="39D12C13" w14:textId="77777777" w:rsidR="003A4D77" w:rsidRDefault="003A4D77" w:rsidP="00655333">
      <w:pPr>
        <w:jc w:val="center"/>
        <w:rPr>
          <w:lang w:val="en-US"/>
        </w:rPr>
      </w:pPr>
    </w:p>
    <w:p w14:paraId="2894AA53" w14:textId="77777777" w:rsidR="003A4D77" w:rsidRDefault="003A4D77" w:rsidP="00655333">
      <w:pPr>
        <w:jc w:val="center"/>
        <w:rPr>
          <w:lang w:val="en-US"/>
        </w:rPr>
      </w:pPr>
    </w:p>
    <w:p w14:paraId="6A56E853" w14:textId="77777777" w:rsidR="003A4D77" w:rsidRPr="00254964" w:rsidRDefault="003A4D77" w:rsidP="00655333">
      <w:pPr>
        <w:jc w:val="center"/>
        <w:rPr>
          <w:lang w:val="en-US"/>
        </w:rPr>
      </w:pPr>
    </w:p>
    <w:p w14:paraId="42644AF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2644B0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2644B01" w14:textId="77777777" w:rsidR="009F436C" w:rsidRPr="002C29B6" w:rsidRDefault="009F436C" w:rsidP="00254964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44B04" w14:textId="77777777" w:rsidR="00D27D4E" w:rsidRDefault="00D27D4E">
      <w:r>
        <w:separator/>
      </w:r>
    </w:p>
  </w:endnote>
  <w:endnote w:type="continuationSeparator" w:id="0">
    <w:p w14:paraId="42644B0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44B02" w14:textId="77777777" w:rsidR="00D27D4E" w:rsidRDefault="00D27D4E">
      <w:r>
        <w:separator/>
      </w:r>
    </w:p>
  </w:footnote>
  <w:footnote w:type="continuationSeparator" w:id="0">
    <w:p w14:paraId="42644B0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44B0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66A2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644B07" w14:textId="77777777" w:rsidR="00401B64" w:rsidRDefault="00401B64" w:rsidP="00401B64">
    <w:pPr>
      <w:rPr>
        <w:szCs w:val="24"/>
      </w:rPr>
    </w:pPr>
  </w:p>
  <w:p w14:paraId="42644B08" w14:textId="77777777" w:rsidR="00401B64" w:rsidRDefault="00401B64" w:rsidP="00401B64">
    <w:pPr>
      <w:rPr>
        <w:szCs w:val="24"/>
      </w:rPr>
    </w:pPr>
  </w:p>
  <w:p w14:paraId="42644B0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39158</w:t>
    </w:r>
    <w:r w:rsidR="00401B64">
      <w:rPr>
        <w:szCs w:val="24"/>
      </w:rPr>
      <w:t>     </w:t>
    </w:r>
  </w:p>
  <w:p w14:paraId="42644B0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2644B0B" w14:textId="77777777" w:rsidR="000452C9" w:rsidRDefault="000452C9" w:rsidP="000452C9"/>
      <w:p w14:paraId="42644B0C" w14:textId="77777777" w:rsidR="000452C9" w:rsidRPr="001E26DB" w:rsidRDefault="000452C9" w:rsidP="000452C9"/>
      <w:p w14:paraId="42644B0D" w14:textId="77777777" w:rsidR="000452C9" w:rsidRPr="001E26DB" w:rsidRDefault="000452C9" w:rsidP="000452C9"/>
      <w:p w14:paraId="42644B0E" w14:textId="77777777" w:rsidR="000452C9" w:rsidRDefault="000452C9" w:rsidP="000452C9"/>
      <w:p w14:paraId="42644B0F" w14:textId="77777777" w:rsidR="000452C9" w:rsidRDefault="000452C9" w:rsidP="000452C9"/>
      <w:p w14:paraId="42644B10" w14:textId="77777777" w:rsidR="000452C9" w:rsidRDefault="000452C9" w:rsidP="000452C9"/>
      <w:p w14:paraId="42644B11" w14:textId="77777777" w:rsidR="000452C9" w:rsidRDefault="000452C9" w:rsidP="000452C9"/>
      <w:p w14:paraId="42644B12" w14:textId="77777777" w:rsidR="000452C9" w:rsidRPr="001E26DB" w:rsidRDefault="000452C9" w:rsidP="000452C9"/>
      <w:p w14:paraId="42644B13" w14:textId="77777777" w:rsidR="000452C9" w:rsidRPr="001E26DB" w:rsidRDefault="000452C9" w:rsidP="000452C9"/>
      <w:p w14:paraId="42644B14" w14:textId="77777777" w:rsidR="000452C9" w:rsidRDefault="000452C9" w:rsidP="000452C9">
        <w:pPr>
          <w:pStyle w:val="Header"/>
        </w:pPr>
      </w:p>
      <w:p w14:paraId="42644B15" w14:textId="77777777" w:rsidR="001D6D96" w:rsidRPr="000452C9" w:rsidRDefault="00066A2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6A28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54964"/>
    <w:rsid w:val="0027081E"/>
    <w:rsid w:val="00272853"/>
    <w:rsid w:val="002B5FA6"/>
    <w:rsid w:val="002C29B6"/>
    <w:rsid w:val="0031097F"/>
    <w:rsid w:val="0031165C"/>
    <w:rsid w:val="00311ACE"/>
    <w:rsid w:val="003174AD"/>
    <w:rsid w:val="003559CB"/>
    <w:rsid w:val="00374E7D"/>
    <w:rsid w:val="00375294"/>
    <w:rsid w:val="00382FEC"/>
    <w:rsid w:val="00385A90"/>
    <w:rsid w:val="003A37CF"/>
    <w:rsid w:val="003A4D77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6527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0894"/>
    <w:rsid w:val="00816B78"/>
    <w:rsid w:val="00823BF1"/>
    <w:rsid w:val="00824412"/>
    <w:rsid w:val="008262A3"/>
    <w:rsid w:val="008300AB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452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103F"/>
    <w:rsid w:val="00A46E1B"/>
    <w:rsid w:val="00A71B5F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644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D63F162-8576-44A2-86ED-C3BF688CF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CBD95-8059-4769-A353-92FFE29FC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A1E19-9907-41F4-A41F-9B600BDC8B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2020-12-04T19:09:00Z</dcterms:created>
  <dcterms:modified xsi:type="dcterms:W3CDTF">2020-12-04T19:09:00Z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