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3209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39185</w:t>
      </w:r>
      <w:r w:rsidR="0016666F" w:rsidRPr="006E7BAE">
        <w:t>     </w:t>
      </w:r>
    </w:p>
    <w:p w14:paraId="40F3209C" w14:textId="77777777" w:rsidR="009F436C" w:rsidRPr="006E7BAE" w:rsidRDefault="009F436C" w:rsidP="00382FEC"/>
    <w:p w14:paraId="40F3209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0F320A1" w14:textId="77777777" w:rsidTr="00C173B0">
        <w:tc>
          <w:tcPr>
            <w:tcW w:w="2269" w:type="pct"/>
          </w:tcPr>
          <w:p w14:paraId="40F3209E" w14:textId="77777777" w:rsidR="00417FB7" w:rsidRPr="006E7BAE" w:rsidRDefault="00D620E4" w:rsidP="008262A3">
            <w:r>
              <w:t>December 10</w:t>
            </w:r>
            <w:r w:rsidR="00543EDD">
              <w:t>, 2020</w:t>
            </w:r>
          </w:p>
        </w:tc>
        <w:tc>
          <w:tcPr>
            <w:tcW w:w="381" w:type="pct"/>
          </w:tcPr>
          <w:p w14:paraId="40F3209F" w14:textId="77777777" w:rsidR="00417FB7" w:rsidRPr="006E7BAE" w:rsidRDefault="00417FB7" w:rsidP="00382FEC"/>
        </w:tc>
        <w:tc>
          <w:tcPr>
            <w:tcW w:w="2350" w:type="pct"/>
          </w:tcPr>
          <w:p w14:paraId="40F320A0" w14:textId="77777777" w:rsidR="00417FB7" w:rsidRPr="00D83B8C" w:rsidRDefault="00543EDD" w:rsidP="00D620E4">
            <w:pPr>
              <w:rPr>
                <w:lang w:val="en-US"/>
              </w:rPr>
            </w:pPr>
            <w:r>
              <w:t xml:space="preserve">Le </w:t>
            </w:r>
            <w:r w:rsidR="00D620E4">
              <w:t>10 d</w:t>
            </w:r>
            <w:r w:rsidR="00D620E4">
              <w:rPr>
                <w:rFonts w:cs="Times New Roman"/>
              </w:rPr>
              <w:t>é</w:t>
            </w:r>
            <w:r w:rsidR="00D620E4">
              <w:t>cembre</w:t>
            </w:r>
            <w:r>
              <w:t xml:space="preserve"> 2020</w:t>
            </w:r>
          </w:p>
        </w:tc>
      </w:tr>
      <w:tr w:rsidR="00E12A51" w:rsidRPr="006E7BAE" w14:paraId="40F320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F320A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F320A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F320A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0F320B3" w14:textId="77777777" w:rsidTr="00C173B0">
        <w:tc>
          <w:tcPr>
            <w:tcW w:w="2269" w:type="pct"/>
          </w:tcPr>
          <w:p w14:paraId="40F320A6" w14:textId="77777777" w:rsidR="00BD5869" w:rsidRDefault="00D620E4">
            <w:pPr>
              <w:pStyle w:val="SCCLsocPrefix"/>
            </w:pPr>
            <w:r>
              <w:t>BETWEEN:</w:t>
            </w:r>
            <w:r>
              <w:br/>
            </w:r>
          </w:p>
          <w:p w14:paraId="40F320A7" w14:textId="77777777" w:rsidR="00BD5869" w:rsidRDefault="00D620E4">
            <w:pPr>
              <w:pStyle w:val="SCCLsocParty"/>
            </w:pPr>
            <w:r>
              <w:t>Paul Taylor</w:t>
            </w:r>
            <w:r>
              <w:br/>
            </w:r>
          </w:p>
          <w:p w14:paraId="40F320A8" w14:textId="77777777" w:rsidR="00BD5869" w:rsidRDefault="00D620E4">
            <w:pPr>
              <w:pStyle w:val="SCCLsocPartyRole"/>
            </w:pPr>
            <w:r>
              <w:t>Applicant</w:t>
            </w:r>
            <w:r>
              <w:br/>
            </w:r>
          </w:p>
          <w:p w14:paraId="40F320A9" w14:textId="77777777" w:rsidR="00BD5869" w:rsidRDefault="00D620E4">
            <w:pPr>
              <w:pStyle w:val="SCCLsocVersus"/>
            </w:pPr>
            <w:r>
              <w:t>- and -</w:t>
            </w:r>
            <w:r>
              <w:br/>
            </w:r>
          </w:p>
          <w:p w14:paraId="40F320AA" w14:textId="7D258010" w:rsidR="00BD5869" w:rsidRDefault="00D620E4">
            <w:pPr>
              <w:pStyle w:val="SCCLsocParty"/>
            </w:pPr>
            <w:r>
              <w:t xml:space="preserve">Workplace Safety </w:t>
            </w:r>
            <w:r w:rsidR="00603FC6">
              <w:t>and</w:t>
            </w:r>
            <w:r>
              <w:t xml:space="preserve"> Insurance Board and Workplace Safety &amp; Insurance Appeals Tribunal</w:t>
            </w:r>
            <w:r>
              <w:br/>
            </w:r>
          </w:p>
          <w:p w14:paraId="33E05F10" w14:textId="77777777" w:rsidR="00603FC6" w:rsidRDefault="00603FC6" w:rsidP="00363EF2"/>
          <w:p w14:paraId="41ABA667" w14:textId="77777777" w:rsidR="00603FC6" w:rsidRPr="00B85AE7" w:rsidRDefault="00603FC6" w:rsidP="00363EF2"/>
          <w:p w14:paraId="40F320AB" w14:textId="77777777" w:rsidR="00BD5869" w:rsidRDefault="00D620E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0F320AC" w14:textId="77777777" w:rsidR="00824412" w:rsidRPr="006E7BAE" w:rsidRDefault="00824412" w:rsidP="00375294"/>
        </w:tc>
        <w:tc>
          <w:tcPr>
            <w:tcW w:w="2350" w:type="pct"/>
          </w:tcPr>
          <w:p w14:paraId="40F320AD" w14:textId="77777777" w:rsidR="00BD5869" w:rsidRPr="00D620E4" w:rsidRDefault="00D620E4">
            <w:pPr>
              <w:pStyle w:val="SCCLsocPrefix"/>
              <w:rPr>
                <w:lang w:val="fr-CA"/>
              </w:rPr>
            </w:pPr>
            <w:r w:rsidRPr="00D620E4">
              <w:rPr>
                <w:lang w:val="fr-CA"/>
              </w:rPr>
              <w:t>ENTRE :</w:t>
            </w:r>
            <w:r w:rsidRPr="00D620E4">
              <w:rPr>
                <w:lang w:val="fr-CA"/>
              </w:rPr>
              <w:br/>
            </w:r>
          </w:p>
          <w:p w14:paraId="40F320AE" w14:textId="77777777" w:rsidR="00BD5869" w:rsidRPr="00D620E4" w:rsidRDefault="00D620E4">
            <w:pPr>
              <w:pStyle w:val="SCCLsocParty"/>
              <w:rPr>
                <w:lang w:val="fr-CA"/>
              </w:rPr>
            </w:pPr>
            <w:r w:rsidRPr="00D620E4">
              <w:rPr>
                <w:lang w:val="fr-CA"/>
              </w:rPr>
              <w:t>Paul Taylor</w:t>
            </w:r>
            <w:r w:rsidRPr="00D620E4">
              <w:rPr>
                <w:lang w:val="fr-CA"/>
              </w:rPr>
              <w:br/>
            </w:r>
          </w:p>
          <w:p w14:paraId="40F320AF" w14:textId="77777777" w:rsidR="00BD5869" w:rsidRPr="00D620E4" w:rsidRDefault="00D620E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620E4">
              <w:rPr>
                <w:lang w:val="fr-CA"/>
              </w:rPr>
              <w:br/>
            </w:r>
          </w:p>
          <w:p w14:paraId="40F320B0" w14:textId="77777777" w:rsidR="00BD5869" w:rsidRPr="00D620E4" w:rsidRDefault="00D620E4">
            <w:pPr>
              <w:pStyle w:val="SCCLsocVersus"/>
              <w:rPr>
                <w:lang w:val="fr-CA"/>
              </w:rPr>
            </w:pPr>
            <w:r w:rsidRPr="00D620E4">
              <w:rPr>
                <w:lang w:val="fr-CA"/>
              </w:rPr>
              <w:t>- et -</w:t>
            </w:r>
            <w:r w:rsidRPr="00D620E4">
              <w:rPr>
                <w:lang w:val="fr-CA"/>
              </w:rPr>
              <w:br/>
            </w:r>
          </w:p>
          <w:p w14:paraId="40F320B1" w14:textId="67ABA613" w:rsidR="00BD5869" w:rsidRPr="00D620E4" w:rsidRDefault="00D620E4">
            <w:pPr>
              <w:pStyle w:val="SCCLsocParty"/>
              <w:rPr>
                <w:lang w:val="fr-CA"/>
              </w:rPr>
            </w:pPr>
            <w:r w:rsidRPr="00D620E4">
              <w:rPr>
                <w:lang w:val="fr-CA"/>
              </w:rPr>
              <w:t>Commission de la sécurité professio</w:t>
            </w:r>
            <w:r w:rsidR="00603FC6">
              <w:rPr>
                <w:lang w:val="fr-CA"/>
              </w:rPr>
              <w:t>n</w:t>
            </w:r>
            <w:r w:rsidRPr="00D620E4">
              <w:rPr>
                <w:lang w:val="fr-CA"/>
              </w:rPr>
              <w:t>nelle et de l</w:t>
            </w:r>
            <w:r w:rsidR="00603FC6">
              <w:rPr>
                <w:lang w:val="fr-CA"/>
              </w:rPr>
              <w:t>’</w:t>
            </w:r>
            <w:r w:rsidRPr="00D620E4">
              <w:rPr>
                <w:lang w:val="fr-CA"/>
              </w:rPr>
              <w:t xml:space="preserve">assurance </w:t>
            </w:r>
            <w:r>
              <w:rPr>
                <w:lang w:val="fr-CA"/>
              </w:rPr>
              <w:t>contre les accidents du travail et</w:t>
            </w:r>
            <w:r w:rsidRPr="00D620E4">
              <w:rPr>
                <w:lang w:val="fr-CA"/>
              </w:rPr>
              <w:t xml:space="preserve"> Tribunal d</w:t>
            </w:r>
            <w:r w:rsidR="00603FC6">
              <w:rPr>
                <w:lang w:val="fr-CA"/>
              </w:rPr>
              <w:t>’</w:t>
            </w:r>
            <w:r w:rsidRPr="00D620E4">
              <w:rPr>
                <w:lang w:val="fr-CA"/>
              </w:rPr>
              <w:t>appel de la sécurité professionnelle et de l</w:t>
            </w:r>
            <w:r w:rsidR="00603FC6">
              <w:rPr>
                <w:lang w:val="fr-CA"/>
              </w:rPr>
              <w:t>’</w:t>
            </w:r>
            <w:r w:rsidRPr="00D620E4">
              <w:rPr>
                <w:lang w:val="fr-CA"/>
              </w:rPr>
              <w:t>assurance contre les accidents de travail</w:t>
            </w:r>
            <w:r w:rsidRPr="00D620E4">
              <w:rPr>
                <w:lang w:val="fr-CA"/>
              </w:rPr>
              <w:br/>
            </w:r>
          </w:p>
          <w:p w14:paraId="40F320B2" w14:textId="77777777" w:rsidR="00BD5869" w:rsidRDefault="00D620E4">
            <w:pPr>
              <w:pStyle w:val="SCCLsocPartyRole"/>
            </w:pPr>
            <w:r>
              <w:t>Intimés</w:t>
            </w:r>
          </w:p>
        </w:tc>
      </w:tr>
      <w:tr w:rsidR="00824412" w:rsidRPr="006E7BAE" w14:paraId="40F320B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F320B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F320B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F320B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63EF2" w14:paraId="40F320C1" w14:textId="77777777" w:rsidTr="00C173B0">
        <w:tc>
          <w:tcPr>
            <w:tcW w:w="2269" w:type="pct"/>
          </w:tcPr>
          <w:p w14:paraId="40F320B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F320B9" w14:textId="77777777" w:rsidR="00824412" w:rsidRPr="006E7BAE" w:rsidRDefault="00824412" w:rsidP="00417FB7">
            <w:pPr>
              <w:jc w:val="center"/>
            </w:pPr>
          </w:p>
          <w:p w14:paraId="40F320BA" w14:textId="6AE8C559" w:rsidR="00824412" w:rsidRDefault="006F0020" w:rsidP="00D620E4">
            <w:pPr>
              <w:jc w:val="both"/>
            </w:pPr>
            <w:r>
              <w:rPr>
                <w:rFonts w:eastAsia="Times New Roman" w:cs="Times New Roman"/>
                <w:szCs w:val="20"/>
                <w:lang w:eastAsia="en-CA"/>
              </w:rPr>
              <w:t xml:space="preserve">The motion for an </w:t>
            </w:r>
            <w:r w:rsidRPr="00D620E4">
              <w:rPr>
                <w:rFonts w:eastAsia="Times New Roman" w:cs="Times New Roman"/>
                <w:szCs w:val="20"/>
                <w:lang w:eastAsia="en-CA"/>
              </w:rPr>
              <w:t>extension of time to serve and file</w:t>
            </w:r>
            <w:r>
              <w:rPr>
                <w:rFonts w:eastAsia="Times New Roman" w:cs="Times New Roman"/>
                <w:szCs w:val="20"/>
                <w:lang w:eastAsia="en-CA"/>
              </w:rPr>
              <w:t xml:space="preserve"> the</w:t>
            </w:r>
            <w:r w:rsidRPr="00D620E4">
              <w:rPr>
                <w:rFonts w:eastAsia="Times New Roman" w:cs="Times New Roman"/>
                <w:szCs w:val="20"/>
                <w:lang w:eastAsia="en-CA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en-CA"/>
              </w:rPr>
              <w:t xml:space="preserve">application for leave to appeal is granted. </w:t>
            </w:r>
            <w:r w:rsidR="00D620E4">
              <w:rPr>
                <w:rFonts w:eastAsia="Times New Roman" w:cs="Times New Roman"/>
                <w:szCs w:val="20"/>
                <w:lang w:eastAsia="en-CA"/>
              </w:rPr>
              <w:t xml:space="preserve">The </w:t>
            </w:r>
            <w:r w:rsidR="00603FC6">
              <w:rPr>
                <w:rFonts w:eastAsia="Times New Roman" w:cs="Times New Roman"/>
                <w:szCs w:val="20"/>
                <w:lang w:eastAsia="en-CA"/>
              </w:rPr>
              <w:t>motion</w:t>
            </w:r>
            <w:r w:rsidR="00D620E4">
              <w:rPr>
                <w:rFonts w:eastAsia="Times New Roman" w:cs="Times New Roman"/>
                <w:szCs w:val="20"/>
                <w:lang w:eastAsia="en-CA"/>
              </w:rPr>
              <w:t xml:space="preserve"> to file a lengthy memorandum</w:t>
            </w:r>
            <w:r w:rsidR="00603FC6">
              <w:rPr>
                <w:rFonts w:eastAsia="Times New Roman" w:cs="Times New Roman"/>
                <w:szCs w:val="20"/>
                <w:lang w:eastAsia="en-CA"/>
              </w:rPr>
              <w:t xml:space="preserve"> of argument</w:t>
            </w:r>
            <w:r w:rsidR="00D620E4">
              <w:rPr>
                <w:rFonts w:eastAsia="Times New Roman" w:cs="Times New Roman"/>
                <w:szCs w:val="20"/>
                <w:lang w:eastAsia="en-CA"/>
              </w:rPr>
              <w:t xml:space="preserve"> is granted. The motion for an extension of time to serve and file the reply is granted.</w:t>
            </w:r>
            <w:r w:rsidR="00B9202E">
              <w:rPr>
                <w:rFonts w:eastAsia="Times New Roman" w:cs="Times New Roman"/>
                <w:szCs w:val="20"/>
                <w:lang w:eastAsia="en-CA"/>
              </w:rPr>
              <w:t xml:space="preserve"> The motion to file a lengthy reply is granted.</w:t>
            </w:r>
            <w:r w:rsidR="00D620E4">
              <w:rPr>
                <w:rFonts w:eastAsia="Times New Roman" w:cs="Times New Roman"/>
                <w:szCs w:val="20"/>
                <w:lang w:eastAsia="en-CA"/>
              </w:rPr>
              <w:t xml:space="preserve"> The</w:t>
            </w:r>
            <w:r w:rsidR="00D620E4" w:rsidRPr="00D620E4">
              <w:rPr>
                <w:rFonts w:eastAsia="Times New Roman" w:cs="Times New Roman"/>
                <w:szCs w:val="20"/>
                <w:lang w:eastAsia="en-CA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en-CA"/>
              </w:rPr>
              <w:t>motion</w:t>
            </w:r>
            <w:r w:rsidRPr="00D620E4">
              <w:rPr>
                <w:rFonts w:eastAsia="Times New Roman" w:cs="Times New Roman"/>
                <w:szCs w:val="20"/>
                <w:lang w:eastAsia="en-CA"/>
              </w:rPr>
              <w:t xml:space="preserve"> </w:t>
            </w:r>
            <w:r w:rsidR="00D620E4" w:rsidRPr="00D620E4">
              <w:rPr>
                <w:rFonts w:eastAsia="Times New Roman" w:cs="Times New Roman"/>
                <w:szCs w:val="20"/>
                <w:lang w:eastAsia="en-CA"/>
              </w:rPr>
              <w:t xml:space="preserve">for a stay </w:t>
            </w:r>
            <w:r>
              <w:rPr>
                <w:rFonts w:eastAsia="Times New Roman" w:cs="Times New Roman"/>
                <w:szCs w:val="20"/>
                <w:lang w:eastAsia="en-CA"/>
              </w:rPr>
              <w:t xml:space="preserve">of execution </w:t>
            </w:r>
            <w:r w:rsidR="00D620E4" w:rsidRPr="00D620E4">
              <w:rPr>
                <w:rFonts w:eastAsia="Times New Roman" w:cs="Times New Roman"/>
                <w:szCs w:val="20"/>
                <w:lang w:eastAsia="en-CA"/>
              </w:rPr>
              <w:t>of the orders of costs made in the courts below</w:t>
            </w:r>
            <w:r w:rsidR="00D620E4">
              <w:rPr>
                <w:rFonts w:eastAsia="Times New Roman" w:cs="Times New Roman"/>
                <w:szCs w:val="20"/>
                <w:lang w:eastAsia="en-CA"/>
              </w:rPr>
              <w:t xml:space="preserve"> is </w:t>
            </w:r>
            <w:r>
              <w:rPr>
                <w:rFonts w:eastAsia="Times New Roman" w:cs="Times New Roman"/>
                <w:szCs w:val="20"/>
                <w:lang w:eastAsia="en-CA"/>
              </w:rPr>
              <w:t>dismissed</w:t>
            </w:r>
            <w:r w:rsidR="00D620E4">
              <w:rPr>
                <w:rFonts w:eastAsia="Times New Roman" w:cs="Times New Roman"/>
                <w:szCs w:val="20"/>
                <w:lang w:eastAsia="en-CA"/>
              </w:rPr>
              <w:t>. The</w:t>
            </w:r>
            <w:r w:rsidR="00824412"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lastRenderedPageBreak/>
              <w:t>Court of Appeal for Ontario</w:t>
            </w:r>
            <w:r w:rsidR="00824412" w:rsidRPr="006E7BAE">
              <w:t xml:space="preserve">, Number </w:t>
            </w:r>
            <w:r w:rsidR="00824412">
              <w:t>C65144</w:t>
            </w:r>
            <w:r w:rsidR="00824412" w:rsidRPr="006E7BAE">
              <w:t xml:space="preserve">, </w:t>
            </w:r>
            <w:r w:rsidR="00D620E4">
              <w:t xml:space="preserve">2018 ONCA 771, </w:t>
            </w:r>
            <w:r w:rsidR="00824412" w:rsidRPr="006E7BAE">
              <w:t xml:space="preserve">dated </w:t>
            </w:r>
            <w:r w:rsidR="00824412">
              <w:t>September 21, 2018</w:t>
            </w:r>
            <w:r w:rsidR="00D620E4">
              <w:t>,</w:t>
            </w:r>
            <w:r w:rsidR="00824412" w:rsidRPr="006E7BAE">
              <w:t xml:space="preserve"> is </w:t>
            </w:r>
            <w:r w:rsidR="00D620E4">
              <w:t>dismissed without costs.</w:t>
            </w:r>
          </w:p>
          <w:p w14:paraId="40F320BB" w14:textId="77777777" w:rsidR="003F6511" w:rsidRDefault="003F6511" w:rsidP="00011960">
            <w:pPr>
              <w:jc w:val="both"/>
            </w:pPr>
          </w:p>
          <w:p w14:paraId="40F320B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0F320B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F320B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F320B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F320C0" w14:textId="430501AE" w:rsidR="003F6511" w:rsidRPr="006E7BAE" w:rsidRDefault="006F0020">
            <w:pPr>
              <w:jc w:val="both"/>
              <w:rPr>
                <w:lang w:val="fr-CA"/>
              </w:rPr>
            </w:pPr>
            <w:r w:rsidRPr="00D620E4">
              <w:rPr>
                <w:lang w:val="fr-CA"/>
              </w:rPr>
              <w:t>La requ</w:t>
            </w:r>
            <w:r w:rsidRPr="00D620E4">
              <w:rPr>
                <w:rFonts w:cs="Times New Roman"/>
                <w:lang w:val="fr-CA"/>
              </w:rPr>
              <w:t>ê</w:t>
            </w:r>
            <w:r w:rsidRPr="00D620E4">
              <w:rPr>
                <w:lang w:val="fr-CA"/>
              </w:rPr>
              <w:t>te en prorogation du d</w:t>
            </w:r>
            <w:r w:rsidRPr="00D620E4">
              <w:rPr>
                <w:rFonts w:cs="Times New Roman"/>
                <w:lang w:val="fr-CA"/>
              </w:rPr>
              <w:t>é</w:t>
            </w:r>
            <w:r w:rsidRPr="00D620E4">
              <w:rPr>
                <w:lang w:val="fr-CA"/>
              </w:rPr>
              <w:t>lai de signification et de d</w:t>
            </w:r>
            <w:r w:rsidRPr="00D620E4">
              <w:rPr>
                <w:rFonts w:cs="Times New Roman"/>
                <w:lang w:val="fr-CA"/>
              </w:rPr>
              <w:t>é</w:t>
            </w:r>
            <w:r w:rsidRPr="00D620E4">
              <w:rPr>
                <w:lang w:val="fr-CA"/>
              </w:rPr>
              <w:t>p</w:t>
            </w:r>
            <w:r w:rsidRPr="00D620E4">
              <w:rPr>
                <w:rFonts w:cs="Times New Roman"/>
                <w:lang w:val="fr-CA"/>
              </w:rPr>
              <w:t>ô</w:t>
            </w:r>
            <w:r w:rsidRPr="00D620E4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D620E4">
              <w:rPr>
                <w:lang w:val="fr-CA"/>
              </w:rPr>
              <w:t xml:space="preserve">La </w:t>
            </w:r>
            <w:r w:rsidR="00603FC6">
              <w:rPr>
                <w:lang w:val="fr-CA"/>
              </w:rPr>
              <w:t>requête pour</w:t>
            </w:r>
            <w:r w:rsidR="00D620E4">
              <w:rPr>
                <w:lang w:val="fr-CA"/>
              </w:rPr>
              <w:t xml:space="preserve"> d</w:t>
            </w:r>
            <w:r w:rsidR="00D620E4">
              <w:rPr>
                <w:rFonts w:cs="Times New Roman"/>
                <w:lang w:val="fr-CA"/>
              </w:rPr>
              <w:t>é</w:t>
            </w:r>
            <w:r w:rsidR="00D620E4">
              <w:rPr>
                <w:lang w:val="fr-CA"/>
              </w:rPr>
              <w:t xml:space="preserve">poser un long </w:t>
            </w:r>
            <w:r w:rsidR="00603FC6">
              <w:rPr>
                <w:lang w:val="fr-CA"/>
              </w:rPr>
              <w:t xml:space="preserve">volumineux </w:t>
            </w:r>
            <w:r w:rsidR="00D620E4">
              <w:rPr>
                <w:lang w:val="fr-CA"/>
              </w:rPr>
              <w:t xml:space="preserve">est accueillie. </w:t>
            </w:r>
            <w:r w:rsidR="00D620E4" w:rsidRPr="00D620E4">
              <w:rPr>
                <w:lang w:val="fr-CA"/>
              </w:rPr>
              <w:t>La requ</w:t>
            </w:r>
            <w:r w:rsidR="00D620E4" w:rsidRPr="00D620E4">
              <w:rPr>
                <w:rFonts w:cs="Times New Roman"/>
                <w:lang w:val="fr-CA"/>
              </w:rPr>
              <w:t>ê</w:t>
            </w:r>
            <w:r w:rsidR="00D620E4" w:rsidRPr="00D620E4">
              <w:rPr>
                <w:lang w:val="fr-CA"/>
              </w:rPr>
              <w:t>te en prorogation du d</w:t>
            </w:r>
            <w:r w:rsidR="00D620E4" w:rsidRPr="00D620E4">
              <w:rPr>
                <w:rFonts w:cs="Times New Roman"/>
                <w:lang w:val="fr-CA"/>
              </w:rPr>
              <w:t>é</w:t>
            </w:r>
            <w:r w:rsidR="00D620E4" w:rsidRPr="00D620E4">
              <w:rPr>
                <w:lang w:val="fr-CA"/>
              </w:rPr>
              <w:t>lai de signification et de d</w:t>
            </w:r>
            <w:r w:rsidR="00D620E4" w:rsidRPr="00D620E4">
              <w:rPr>
                <w:rFonts w:cs="Times New Roman"/>
                <w:lang w:val="fr-CA"/>
              </w:rPr>
              <w:t>é</w:t>
            </w:r>
            <w:r w:rsidR="00D620E4" w:rsidRPr="00D620E4">
              <w:rPr>
                <w:lang w:val="fr-CA"/>
              </w:rPr>
              <w:t>p</w:t>
            </w:r>
            <w:r w:rsidR="00D620E4" w:rsidRPr="00D620E4">
              <w:rPr>
                <w:rFonts w:cs="Times New Roman"/>
                <w:lang w:val="fr-CA"/>
              </w:rPr>
              <w:t>ô</w:t>
            </w:r>
            <w:r w:rsidR="00D620E4" w:rsidRPr="00D620E4">
              <w:rPr>
                <w:lang w:val="fr-CA"/>
              </w:rPr>
              <w:t xml:space="preserve">t de la </w:t>
            </w:r>
            <w:r w:rsidR="00D620E4">
              <w:rPr>
                <w:lang w:val="fr-CA"/>
              </w:rPr>
              <w:t>r</w:t>
            </w:r>
            <w:r w:rsidR="00D620E4">
              <w:rPr>
                <w:rFonts w:cs="Times New Roman"/>
                <w:lang w:val="fr-CA"/>
              </w:rPr>
              <w:t>é</w:t>
            </w:r>
            <w:r w:rsidR="00D620E4">
              <w:rPr>
                <w:lang w:val="fr-CA"/>
              </w:rPr>
              <w:t>plique</w:t>
            </w:r>
            <w:r w:rsidR="00D620E4" w:rsidRPr="00D620E4">
              <w:rPr>
                <w:lang w:val="fr-CA"/>
              </w:rPr>
              <w:t xml:space="preserve"> est accueillie</w:t>
            </w:r>
            <w:r w:rsidR="00D620E4">
              <w:rPr>
                <w:lang w:val="fr-CA"/>
              </w:rPr>
              <w:t xml:space="preserve">. </w:t>
            </w:r>
            <w:r w:rsidR="00B9202E">
              <w:rPr>
                <w:lang w:val="fr-CA"/>
              </w:rPr>
              <w:t xml:space="preserve">La requête pour déposer une réplique volumineuse est accueillie. </w:t>
            </w:r>
            <w:r w:rsidR="00D620E4" w:rsidRPr="00D620E4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requête visant à obtenir un sursis d’exécution</w:t>
            </w:r>
            <w:r w:rsidR="00D620E4" w:rsidRPr="00D620E4">
              <w:rPr>
                <w:lang w:val="fr-CA"/>
              </w:rPr>
              <w:t xml:space="preserve"> des ordonnances de</w:t>
            </w:r>
            <w:r>
              <w:rPr>
                <w:lang w:val="fr-CA"/>
              </w:rPr>
              <w:t>s</w:t>
            </w:r>
            <w:r w:rsidR="00D620E4" w:rsidRPr="00D620E4">
              <w:rPr>
                <w:lang w:val="fr-CA"/>
              </w:rPr>
              <w:t xml:space="preserve"> dépens prononcées devant les juridictions inférieures</w:t>
            </w:r>
            <w:r w:rsidR="00D620E4">
              <w:rPr>
                <w:lang w:val="fr-CA"/>
              </w:rPr>
              <w:t xml:space="preserve"> est </w:t>
            </w:r>
            <w:r>
              <w:rPr>
                <w:lang w:val="fr-CA"/>
              </w:rPr>
              <w:t>rejetée</w:t>
            </w:r>
            <w:r w:rsidR="00D620E4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lastRenderedPageBreak/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620E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620E4">
              <w:rPr>
                <w:lang w:val="fr-CA"/>
              </w:rPr>
              <w:t>C65144</w:t>
            </w:r>
            <w:r w:rsidR="00824412" w:rsidRPr="006E7BAE">
              <w:rPr>
                <w:lang w:val="fr-CA"/>
              </w:rPr>
              <w:t xml:space="preserve">, </w:t>
            </w:r>
            <w:r w:rsidR="00D620E4" w:rsidRPr="00D620E4">
              <w:rPr>
                <w:lang w:val="fr-CA"/>
              </w:rPr>
              <w:t xml:space="preserve">2018 ONCA 771,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620E4">
              <w:rPr>
                <w:lang w:val="fr-CA"/>
              </w:rPr>
              <w:t>21 septembre 2018</w:t>
            </w:r>
            <w:r w:rsidR="00824412" w:rsidRPr="006E7BAE">
              <w:rPr>
                <w:lang w:val="fr-CA"/>
              </w:rPr>
              <w:t xml:space="preserve">, est </w:t>
            </w:r>
            <w:r w:rsidR="00D620E4">
              <w:rPr>
                <w:lang w:val="fr-CA"/>
              </w:rPr>
              <w:t>rejet</w:t>
            </w:r>
            <w:r w:rsidR="00D620E4">
              <w:rPr>
                <w:rFonts w:cs="Times New Roman"/>
                <w:lang w:val="fr-CA"/>
              </w:rPr>
              <w:t>é</w:t>
            </w:r>
            <w:r w:rsidR="00D620E4">
              <w:rPr>
                <w:lang w:val="fr-CA"/>
              </w:rPr>
              <w:t>e sans d</w:t>
            </w:r>
            <w:r w:rsidR="00D620E4">
              <w:rPr>
                <w:rFonts w:cs="Times New Roman"/>
                <w:lang w:val="fr-CA"/>
              </w:rPr>
              <w:t>é</w:t>
            </w:r>
            <w:r w:rsidR="00D620E4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0F320C2" w14:textId="77777777" w:rsidR="009F436C" w:rsidRPr="00D83B8C" w:rsidRDefault="009F436C" w:rsidP="00382FEC">
      <w:pPr>
        <w:rPr>
          <w:lang w:val="fr-CA"/>
        </w:rPr>
      </w:pPr>
    </w:p>
    <w:p w14:paraId="40F320C3" w14:textId="77777777" w:rsidR="009F436C" w:rsidRPr="00D83B8C" w:rsidRDefault="009F436C" w:rsidP="00417FB7">
      <w:pPr>
        <w:jc w:val="center"/>
        <w:rPr>
          <w:lang w:val="fr-CA"/>
        </w:rPr>
      </w:pPr>
    </w:p>
    <w:p w14:paraId="40F320C4" w14:textId="77777777" w:rsidR="009F436C" w:rsidRDefault="009F436C" w:rsidP="00417FB7">
      <w:pPr>
        <w:jc w:val="center"/>
        <w:rPr>
          <w:lang w:val="fr-CA"/>
        </w:rPr>
      </w:pPr>
    </w:p>
    <w:p w14:paraId="09F40D29" w14:textId="77777777" w:rsidR="006F0020" w:rsidRDefault="006F0020" w:rsidP="00417FB7">
      <w:pPr>
        <w:jc w:val="center"/>
        <w:rPr>
          <w:lang w:val="fr-CA"/>
        </w:rPr>
      </w:pPr>
    </w:p>
    <w:p w14:paraId="72A98BAC" w14:textId="77777777" w:rsidR="006F0020" w:rsidRDefault="006F0020" w:rsidP="00417FB7">
      <w:pPr>
        <w:jc w:val="center"/>
        <w:rPr>
          <w:lang w:val="fr-CA"/>
        </w:rPr>
      </w:pPr>
    </w:p>
    <w:p w14:paraId="6D604503" w14:textId="77777777" w:rsidR="006F0020" w:rsidRPr="00D83B8C" w:rsidRDefault="006F0020" w:rsidP="00417FB7">
      <w:pPr>
        <w:jc w:val="center"/>
        <w:rPr>
          <w:lang w:val="fr-CA"/>
        </w:rPr>
      </w:pPr>
    </w:p>
    <w:p w14:paraId="40F320C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0F320C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0F320C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63EF2">
      <w:headerReference w:type="default" r:id="rId9"/>
      <w:headerReference w:type="first" r:id="rId10"/>
      <w:type w:val="continuous"/>
      <w:pgSz w:w="12240" w:h="15840"/>
      <w:pgMar w:top="72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320CA" w14:textId="77777777" w:rsidR="00983D48" w:rsidRDefault="00983D48">
      <w:r>
        <w:separator/>
      </w:r>
    </w:p>
  </w:endnote>
  <w:endnote w:type="continuationSeparator" w:id="0">
    <w:p w14:paraId="40F320C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320C8" w14:textId="77777777" w:rsidR="00983D48" w:rsidRDefault="00983D48">
      <w:r>
        <w:separator/>
      </w:r>
    </w:p>
  </w:footnote>
  <w:footnote w:type="continuationSeparator" w:id="0">
    <w:p w14:paraId="40F320C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320C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100B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F320CD" w14:textId="77777777" w:rsidR="008F53F3" w:rsidRDefault="008F53F3" w:rsidP="008F53F3">
    <w:pPr>
      <w:rPr>
        <w:szCs w:val="24"/>
      </w:rPr>
    </w:pPr>
  </w:p>
  <w:p w14:paraId="40F320CE" w14:textId="77777777" w:rsidR="008F53F3" w:rsidRDefault="008F53F3" w:rsidP="008F53F3">
    <w:pPr>
      <w:rPr>
        <w:szCs w:val="24"/>
      </w:rPr>
    </w:pPr>
  </w:p>
  <w:p w14:paraId="40F320C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39185</w:t>
    </w:r>
    <w:r>
      <w:rPr>
        <w:szCs w:val="24"/>
      </w:rPr>
      <w:t>     </w:t>
    </w:r>
  </w:p>
  <w:p w14:paraId="40F320D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0F320D1" w14:textId="77777777" w:rsidR="0073151A" w:rsidRDefault="0073151A" w:rsidP="0073151A"/>
      <w:p w14:paraId="40F320D2" w14:textId="77777777" w:rsidR="0073151A" w:rsidRPr="006E7BAE" w:rsidRDefault="0073151A" w:rsidP="0073151A"/>
      <w:p w14:paraId="40F320D3" w14:textId="77777777" w:rsidR="0073151A" w:rsidRPr="006E7BAE" w:rsidRDefault="0073151A" w:rsidP="0073151A"/>
      <w:p w14:paraId="40F320D4" w14:textId="77777777" w:rsidR="0073151A" w:rsidRPr="006E7BAE" w:rsidRDefault="0073151A" w:rsidP="0073151A"/>
      <w:p w14:paraId="40F320D5" w14:textId="77777777" w:rsidR="0073151A" w:rsidRDefault="0073151A" w:rsidP="0073151A"/>
      <w:p w14:paraId="40F320D6" w14:textId="77777777" w:rsidR="0073151A" w:rsidRDefault="0073151A" w:rsidP="0073151A"/>
      <w:p w14:paraId="40F320D7" w14:textId="77777777" w:rsidR="0073151A" w:rsidRDefault="0073151A" w:rsidP="0073151A"/>
      <w:p w14:paraId="40F320D8" w14:textId="77777777" w:rsidR="0073151A" w:rsidRDefault="0073151A" w:rsidP="0073151A"/>
      <w:p w14:paraId="40F320D9" w14:textId="77777777" w:rsidR="0073151A" w:rsidRDefault="0073151A" w:rsidP="0073151A"/>
      <w:p w14:paraId="40F320DA" w14:textId="77777777" w:rsidR="0073151A" w:rsidRPr="006E7BAE" w:rsidRDefault="0073151A" w:rsidP="0073151A"/>
      <w:p w14:paraId="40F320DB" w14:textId="77777777" w:rsidR="00ED265D" w:rsidRPr="0073151A" w:rsidRDefault="003100B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0BC"/>
    <w:rsid w:val="0031097F"/>
    <w:rsid w:val="0031165C"/>
    <w:rsid w:val="00326E5F"/>
    <w:rsid w:val="00335879"/>
    <w:rsid w:val="00356186"/>
    <w:rsid w:val="00363EF2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3FC6"/>
    <w:rsid w:val="00612913"/>
    <w:rsid w:val="00614908"/>
    <w:rsid w:val="00650109"/>
    <w:rsid w:val="006E7BAE"/>
    <w:rsid w:val="006F0020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5AE7"/>
    <w:rsid w:val="00B9202E"/>
    <w:rsid w:val="00BC39BE"/>
    <w:rsid w:val="00BD4E4C"/>
    <w:rsid w:val="00BD5869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20E4"/>
    <w:rsid w:val="00D83B8C"/>
    <w:rsid w:val="00DA4281"/>
    <w:rsid w:val="00DB1ADC"/>
    <w:rsid w:val="00DD4332"/>
    <w:rsid w:val="00E07438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0F32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13611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52258-29E1-4150-8F87-436346F46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9CF9F-E50C-4C59-B1B1-CC780B6C274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E0B6E02-F637-42B7-BBD1-623F8FFDE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2020-12-07T15:25:00Z</dcterms:created>
  <dcterms:modified xsi:type="dcterms:W3CDTF">2020-12-07T15:25:00Z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