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2A2AA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39315</w:t>
      </w:r>
      <w:r w:rsidR="00E81C0B" w:rsidRPr="001E26DB">
        <w:t>     </w:t>
      </w:r>
    </w:p>
    <w:p w14:paraId="0B22A2AB" w14:textId="77777777" w:rsidR="009F436C" w:rsidRPr="001E26DB" w:rsidRDefault="009F436C" w:rsidP="00382FEC"/>
    <w:p w14:paraId="0B22A2AC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B22A2B0" w14:textId="77777777" w:rsidTr="00B37A52">
        <w:tc>
          <w:tcPr>
            <w:tcW w:w="2269" w:type="pct"/>
          </w:tcPr>
          <w:p w14:paraId="0B22A2AD" w14:textId="19C4F9D8" w:rsidR="00417FB7" w:rsidRPr="001E26DB" w:rsidRDefault="0062554E" w:rsidP="00A20C50">
            <w:r>
              <w:t xml:space="preserve">Le </w:t>
            </w:r>
            <w:r w:rsidR="0010181B">
              <w:t>28 janvier</w:t>
            </w:r>
            <w:r>
              <w:t xml:space="preserve"> 202</w:t>
            </w:r>
            <w:r w:rsidR="00A20C50">
              <w:t>1</w:t>
            </w:r>
          </w:p>
        </w:tc>
        <w:tc>
          <w:tcPr>
            <w:tcW w:w="381" w:type="pct"/>
          </w:tcPr>
          <w:p w14:paraId="0B22A2AE" w14:textId="77777777" w:rsidR="00417FB7" w:rsidRPr="001E26DB" w:rsidRDefault="00417FB7" w:rsidP="00382FEC"/>
        </w:tc>
        <w:tc>
          <w:tcPr>
            <w:tcW w:w="2350" w:type="pct"/>
          </w:tcPr>
          <w:p w14:paraId="0B22A2AF" w14:textId="1895CEF8" w:rsidR="00417FB7" w:rsidRPr="001E26DB" w:rsidRDefault="0010181B" w:rsidP="00A20C50">
            <w:pPr>
              <w:rPr>
                <w:lang w:val="en-CA"/>
              </w:rPr>
            </w:pPr>
            <w:r>
              <w:t>January 28,</w:t>
            </w:r>
            <w:r w:rsidR="0062554E">
              <w:t xml:space="preserve"> 202</w:t>
            </w:r>
            <w:r w:rsidR="00A20C50">
              <w:t>1</w:t>
            </w:r>
            <w:bookmarkStart w:id="0" w:name="_GoBack"/>
            <w:bookmarkEnd w:id="0"/>
          </w:p>
        </w:tc>
      </w:tr>
      <w:tr w:rsidR="00C2612E" w:rsidRPr="0062554E" w14:paraId="0B22A2B4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B22A2B1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22A2B2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22A2B3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8E18B0" w14:paraId="0B22A2C2" w14:textId="77777777" w:rsidTr="006A1E6D">
        <w:tc>
          <w:tcPr>
            <w:tcW w:w="2269" w:type="pct"/>
          </w:tcPr>
          <w:p w14:paraId="0B22A2B5" w14:textId="77777777" w:rsidR="0011312D" w:rsidRDefault="0010181B">
            <w:pPr>
              <w:pStyle w:val="SCCLsocPrefix"/>
            </w:pPr>
            <w:r>
              <w:t>ENTRE :</w:t>
            </w:r>
            <w:r>
              <w:br/>
            </w:r>
          </w:p>
          <w:p w14:paraId="0B22A2B6" w14:textId="77777777" w:rsidR="0011312D" w:rsidRDefault="0010181B">
            <w:pPr>
              <w:pStyle w:val="SCCLsocParty"/>
            </w:pPr>
            <w:r>
              <w:t>Réal Maltais</w:t>
            </w:r>
            <w:r>
              <w:br/>
            </w:r>
          </w:p>
          <w:p w14:paraId="0B22A2B7" w14:textId="77777777" w:rsidR="0011312D" w:rsidRDefault="0010181B">
            <w:pPr>
              <w:pStyle w:val="SCCLsocPartyRole"/>
            </w:pPr>
            <w:r>
              <w:t>Demandeur</w:t>
            </w:r>
            <w:r>
              <w:br/>
            </w:r>
          </w:p>
          <w:p w14:paraId="0B22A2B8" w14:textId="77777777" w:rsidR="0011312D" w:rsidRDefault="0010181B">
            <w:pPr>
              <w:pStyle w:val="SCCLsocVersus"/>
            </w:pPr>
            <w:r>
              <w:t>- et -</w:t>
            </w:r>
            <w:r>
              <w:br/>
            </w:r>
          </w:p>
          <w:p w14:paraId="0B22A2B9" w14:textId="77777777" w:rsidR="0011312D" w:rsidRDefault="0010181B">
            <w:pPr>
              <w:pStyle w:val="SCCLsocParty"/>
            </w:pPr>
            <w:r>
              <w:t>Procureur général du Québec</w:t>
            </w:r>
            <w:r>
              <w:br/>
            </w:r>
          </w:p>
          <w:p w14:paraId="0B22A2BA" w14:textId="77777777" w:rsidR="0011312D" w:rsidRDefault="0010181B" w:rsidP="0010181B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0B22A2BB" w14:textId="77777777" w:rsidR="00824412" w:rsidRPr="008E18B0" w:rsidRDefault="00824412" w:rsidP="00375294"/>
        </w:tc>
        <w:tc>
          <w:tcPr>
            <w:tcW w:w="2350" w:type="pct"/>
          </w:tcPr>
          <w:p w14:paraId="0B22A2BC" w14:textId="77777777" w:rsidR="0011312D" w:rsidRPr="008E18B0" w:rsidRDefault="0010181B">
            <w:pPr>
              <w:pStyle w:val="SCCLsocPrefix"/>
              <w:rPr>
                <w:lang w:val="en-US"/>
              </w:rPr>
            </w:pPr>
            <w:r w:rsidRPr="008E18B0">
              <w:rPr>
                <w:lang w:val="en-US"/>
              </w:rPr>
              <w:t>BETWEEN:</w:t>
            </w:r>
            <w:r w:rsidRPr="008E18B0">
              <w:rPr>
                <w:lang w:val="en-US"/>
              </w:rPr>
              <w:br/>
            </w:r>
          </w:p>
          <w:p w14:paraId="0B22A2BD" w14:textId="77777777" w:rsidR="0011312D" w:rsidRPr="008E18B0" w:rsidRDefault="0010181B">
            <w:pPr>
              <w:pStyle w:val="SCCLsocParty"/>
              <w:rPr>
                <w:lang w:val="en-US"/>
              </w:rPr>
            </w:pPr>
            <w:r w:rsidRPr="008E18B0">
              <w:rPr>
                <w:lang w:val="en-US"/>
              </w:rPr>
              <w:t>Réal Maltais</w:t>
            </w:r>
            <w:r w:rsidRPr="008E18B0">
              <w:rPr>
                <w:lang w:val="en-US"/>
              </w:rPr>
              <w:br/>
            </w:r>
          </w:p>
          <w:p w14:paraId="0B22A2BE" w14:textId="77777777" w:rsidR="0011312D" w:rsidRPr="008E18B0" w:rsidRDefault="0010181B">
            <w:pPr>
              <w:pStyle w:val="SCCLsocPartyRole"/>
              <w:rPr>
                <w:lang w:val="en-US"/>
              </w:rPr>
            </w:pPr>
            <w:r w:rsidRPr="008E18B0">
              <w:rPr>
                <w:lang w:val="en-US"/>
              </w:rPr>
              <w:t>Applicant</w:t>
            </w:r>
            <w:r w:rsidRPr="008E18B0">
              <w:rPr>
                <w:lang w:val="en-US"/>
              </w:rPr>
              <w:br/>
            </w:r>
          </w:p>
          <w:p w14:paraId="0B22A2BF" w14:textId="77777777" w:rsidR="0011312D" w:rsidRPr="008E18B0" w:rsidRDefault="0010181B">
            <w:pPr>
              <w:pStyle w:val="SCCLsocVersus"/>
              <w:rPr>
                <w:lang w:val="en-US"/>
              </w:rPr>
            </w:pPr>
            <w:r w:rsidRPr="008E18B0">
              <w:rPr>
                <w:lang w:val="en-US"/>
              </w:rPr>
              <w:t>- and -</w:t>
            </w:r>
            <w:r w:rsidRPr="008E18B0">
              <w:rPr>
                <w:lang w:val="en-US"/>
              </w:rPr>
              <w:br/>
            </w:r>
          </w:p>
          <w:p w14:paraId="0B22A2C0" w14:textId="7D71822D" w:rsidR="0011312D" w:rsidRPr="008E18B0" w:rsidRDefault="00A371E9">
            <w:pPr>
              <w:pStyle w:val="SCCLsocParty"/>
              <w:rPr>
                <w:lang w:val="en-US"/>
              </w:rPr>
            </w:pPr>
            <w:r w:rsidRPr="008E18B0">
              <w:rPr>
                <w:lang w:val="en-US"/>
              </w:rPr>
              <w:t>Attorney General of</w:t>
            </w:r>
            <w:r w:rsidR="0010181B" w:rsidRPr="008E18B0">
              <w:rPr>
                <w:lang w:val="en-US"/>
              </w:rPr>
              <w:t xml:space="preserve"> Qu</w:t>
            </w:r>
            <w:r w:rsidRPr="008E18B0">
              <w:rPr>
                <w:lang w:val="en-US"/>
              </w:rPr>
              <w:t>e</w:t>
            </w:r>
            <w:r w:rsidR="0010181B" w:rsidRPr="008E18B0">
              <w:rPr>
                <w:lang w:val="en-US"/>
              </w:rPr>
              <w:t>bec</w:t>
            </w:r>
            <w:r w:rsidR="0010181B" w:rsidRPr="008E18B0">
              <w:rPr>
                <w:lang w:val="en-US"/>
              </w:rPr>
              <w:br/>
            </w:r>
          </w:p>
          <w:p w14:paraId="0B22A2C1" w14:textId="77777777" w:rsidR="0011312D" w:rsidRPr="008E18B0" w:rsidRDefault="0010181B">
            <w:pPr>
              <w:pStyle w:val="SCCLsocPartyRole"/>
              <w:rPr>
                <w:lang w:val="en-US"/>
              </w:rPr>
            </w:pPr>
            <w:r w:rsidRPr="008E18B0">
              <w:rPr>
                <w:lang w:val="en-US"/>
              </w:rPr>
              <w:t>Respondent</w:t>
            </w:r>
          </w:p>
        </w:tc>
      </w:tr>
      <w:tr w:rsidR="00824412" w:rsidRPr="008E18B0" w14:paraId="0B22A2C6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B22A2C3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22A2C4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22A2C5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20C50" w14:paraId="0B22A2D2" w14:textId="77777777" w:rsidTr="00B37A52">
        <w:tc>
          <w:tcPr>
            <w:tcW w:w="2269" w:type="pct"/>
          </w:tcPr>
          <w:p w14:paraId="0B22A2C7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B22A2C8" w14:textId="77777777" w:rsidR="0027081E" w:rsidRPr="001E26DB" w:rsidRDefault="0027081E" w:rsidP="0027081E">
            <w:pPr>
              <w:jc w:val="center"/>
            </w:pPr>
          </w:p>
          <w:p w14:paraId="0B22A2C9" w14:textId="7530797E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200-09-009723-187, 2020 QCCA 715</w:t>
            </w:r>
            <w:r w:rsidRPr="001E26DB">
              <w:t xml:space="preserve">, daté du </w:t>
            </w:r>
            <w:r>
              <w:t>1</w:t>
            </w:r>
            <w:r w:rsidR="002F1EA4" w:rsidRPr="008E18B0">
              <w:rPr>
                <w:vertAlign w:val="superscript"/>
              </w:rPr>
              <w:t>er</w:t>
            </w:r>
            <w:r>
              <w:t> juin 2020</w:t>
            </w:r>
            <w:r w:rsidRPr="001E26DB">
              <w:t xml:space="preserve">, est </w:t>
            </w:r>
            <w:r w:rsidR="0010181B">
              <w:t>rejet</w:t>
            </w:r>
            <w:r w:rsidR="0010181B">
              <w:rPr>
                <w:rFonts w:cs="Times New Roman"/>
              </w:rPr>
              <w:t>é</w:t>
            </w:r>
            <w:r w:rsidR="0010181B">
              <w:t>e avec d</w:t>
            </w:r>
            <w:r w:rsidR="0010181B">
              <w:rPr>
                <w:rFonts w:cs="Times New Roman"/>
              </w:rPr>
              <w:t>é</w:t>
            </w:r>
            <w:r w:rsidR="0010181B">
              <w:t>pens.</w:t>
            </w:r>
          </w:p>
          <w:p w14:paraId="0B22A2CA" w14:textId="77777777" w:rsidR="00622562" w:rsidRDefault="00622562" w:rsidP="0027081E">
            <w:pPr>
              <w:jc w:val="both"/>
            </w:pPr>
          </w:p>
          <w:p w14:paraId="0B22A2CB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0B22A2CC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B22A2C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B22A2C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B22A2CF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10181B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10181B">
              <w:rPr>
                <w:lang w:val="en-US"/>
              </w:rPr>
              <w:t>200-09-009723-187, 2020 QCCA 715</w:t>
            </w:r>
            <w:r w:rsidRPr="001E26DB">
              <w:rPr>
                <w:lang w:val="en-CA"/>
              </w:rPr>
              <w:t xml:space="preserve">, dated </w:t>
            </w:r>
            <w:r w:rsidRPr="0010181B">
              <w:rPr>
                <w:lang w:val="en-US"/>
              </w:rPr>
              <w:t>June 1, 2020</w:t>
            </w:r>
            <w:r w:rsidR="0010181B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10181B">
              <w:rPr>
                <w:lang w:val="en-CA"/>
              </w:rPr>
              <w:t>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0B22A2D0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0B22A2D1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0B22A2D3" w14:textId="77777777" w:rsidR="009F436C" w:rsidRPr="002C29B6" w:rsidRDefault="009F436C" w:rsidP="00382FEC">
      <w:pPr>
        <w:rPr>
          <w:lang w:val="en-US"/>
        </w:rPr>
      </w:pPr>
    </w:p>
    <w:p w14:paraId="0B22A2D4" w14:textId="77777777" w:rsidR="009F436C" w:rsidRPr="002C29B6" w:rsidRDefault="009F436C" w:rsidP="00417FB7">
      <w:pPr>
        <w:jc w:val="center"/>
        <w:rPr>
          <w:lang w:val="en-US"/>
        </w:rPr>
      </w:pPr>
    </w:p>
    <w:p w14:paraId="0B22A2D5" w14:textId="77777777" w:rsidR="009F436C" w:rsidRDefault="009F436C" w:rsidP="00417FB7">
      <w:pPr>
        <w:jc w:val="center"/>
        <w:rPr>
          <w:lang w:val="en-US"/>
        </w:rPr>
      </w:pPr>
    </w:p>
    <w:p w14:paraId="0B22A2D6" w14:textId="77777777" w:rsidR="0010181B" w:rsidRDefault="0010181B" w:rsidP="00417FB7">
      <w:pPr>
        <w:jc w:val="center"/>
        <w:rPr>
          <w:lang w:val="en-US"/>
        </w:rPr>
      </w:pPr>
    </w:p>
    <w:p w14:paraId="0B22A2D7" w14:textId="77777777" w:rsidR="0010181B" w:rsidRDefault="0010181B" w:rsidP="00417FB7">
      <w:pPr>
        <w:jc w:val="center"/>
        <w:rPr>
          <w:lang w:val="en-US"/>
        </w:rPr>
      </w:pPr>
    </w:p>
    <w:p w14:paraId="0B22A2D8" w14:textId="77777777" w:rsidR="0010181B" w:rsidRPr="002C29B6" w:rsidRDefault="0010181B" w:rsidP="00417FB7">
      <w:pPr>
        <w:jc w:val="center"/>
        <w:rPr>
          <w:lang w:val="en-US"/>
        </w:rPr>
      </w:pPr>
    </w:p>
    <w:p w14:paraId="0B22A2D9" w14:textId="77777777" w:rsidR="00655333" w:rsidRPr="0010181B" w:rsidRDefault="00655333" w:rsidP="00655333">
      <w:pPr>
        <w:jc w:val="center"/>
        <w:rPr>
          <w:lang w:val="en-US"/>
        </w:rPr>
      </w:pPr>
      <w:r w:rsidRPr="0010181B">
        <w:rPr>
          <w:lang w:val="en-US"/>
        </w:rPr>
        <w:t>J.C.C.</w:t>
      </w:r>
    </w:p>
    <w:p w14:paraId="0B22A2DA" w14:textId="77777777" w:rsidR="00655333" w:rsidRPr="0010181B" w:rsidRDefault="00655333" w:rsidP="00655333">
      <w:pPr>
        <w:jc w:val="center"/>
        <w:rPr>
          <w:lang w:val="en-US"/>
        </w:rPr>
      </w:pPr>
      <w:r w:rsidRPr="0010181B">
        <w:rPr>
          <w:lang w:val="en-US"/>
        </w:rPr>
        <w:t>C.J.C.</w:t>
      </w:r>
    </w:p>
    <w:p w14:paraId="0B22A2DB" w14:textId="77777777" w:rsidR="00655333" w:rsidRDefault="00655333" w:rsidP="00655333">
      <w:pPr>
        <w:jc w:val="center"/>
        <w:rPr>
          <w:lang w:val="en-US"/>
        </w:rPr>
      </w:pPr>
    </w:p>
    <w:p w14:paraId="0B22A2DC" w14:textId="77777777" w:rsidR="0010181B" w:rsidRPr="0010181B" w:rsidRDefault="0010181B" w:rsidP="00655333">
      <w:pPr>
        <w:jc w:val="center"/>
        <w:rPr>
          <w:lang w:val="en-US"/>
        </w:rPr>
      </w:pPr>
    </w:p>
    <w:sectPr w:rsidR="0010181B" w:rsidRPr="0010181B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2A2DF" w14:textId="77777777" w:rsidR="00D27D4E" w:rsidRDefault="00D27D4E">
      <w:r>
        <w:separator/>
      </w:r>
    </w:p>
  </w:endnote>
  <w:endnote w:type="continuationSeparator" w:id="0">
    <w:p w14:paraId="0B22A2E0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2A2DD" w14:textId="77777777" w:rsidR="00D27D4E" w:rsidRDefault="00D27D4E">
      <w:r>
        <w:separator/>
      </w:r>
    </w:p>
  </w:footnote>
  <w:footnote w:type="continuationSeparator" w:id="0">
    <w:p w14:paraId="0B22A2DE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2A2E1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10181B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B22A2E2" w14:textId="77777777" w:rsidR="00401B64" w:rsidRDefault="00401B64" w:rsidP="00401B64">
    <w:pPr>
      <w:rPr>
        <w:szCs w:val="24"/>
      </w:rPr>
    </w:pPr>
  </w:p>
  <w:p w14:paraId="0B22A2E3" w14:textId="77777777" w:rsidR="00401B64" w:rsidRDefault="00401B64" w:rsidP="00401B64">
    <w:pPr>
      <w:rPr>
        <w:szCs w:val="24"/>
      </w:rPr>
    </w:pPr>
  </w:p>
  <w:p w14:paraId="0B22A2E4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39315</w:t>
    </w:r>
    <w:r w:rsidR="00401B64">
      <w:rPr>
        <w:szCs w:val="24"/>
      </w:rPr>
      <w:t>     </w:t>
    </w:r>
  </w:p>
  <w:p w14:paraId="0B22A2E5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B22A2E6" w14:textId="77777777" w:rsidR="000452C9" w:rsidRDefault="000452C9" w:rsidP="000452C9"/>
      <w:p w14:paraId="0B22A2E7" w14:textId="77777777" w:rsidR="000452C9" w:rsidRPr="001E26DB" w:rsidRDefault="000452C9" w:rsidP="000452C9"/>
      <w:p w14:paraId="0B22A2E8" w14:textId="77777777" w:rsidR="000452C9" w:rsidRPr="001E26DB" w:rsidRDefault="000452C9" w:rsidP="000452C9"/>
      <w:p w14:paraId="0B22A2E9" w14:textId="77777777" w:rsidR="000452C9" w:rsidRDefault="000452C9" w:rsidP="000452C9"/>
      <w:p w14:paraId="0B22A2EA" w14:textId="77777777" w:rsidR="000452C9" w:rsidRDefault="000452C9" w:rsidP="000452C9"/>
      <w:p w14:paraId="0B22A2EB" w14:textId="77777777" w:rsidR="000452C9" w:rsidRDefault="000452C9" w:rsidP="000452C9"/>
      <w:p w14:paraId="0B22A2EC" w14:textId="77777777" w:rsidR="000452C9" w:rsidRDefault="000452C9" w:rsidP="000452C9"/>
      <w:p w14:paraId="0B22A2ED" w14:textId="77777777" w:rsidR="000452C9" w:rsidRPr="001E26DB" w:rsidRDefault="000452C9" w:rsidP="000452C9"/>
      <w:p w14:paraId="0B22A2EE" w14:textId="77777777" w:rsidR="000452C9" w:rsidRPr="001E26DB" w:rsidRDefault="000452C9" w:rsidP="000452C9"/>
      <w:p w14:paraId="0B22A2EF" w14:textId="77777777" w:rsidR="000452C9" w:rsidRDefault="000452C9" w:rsidP="000452C9">
        <w:pPr>
          <w:pStyle w:val="Header"/>
        </w:pPr>
      </w:p>
      <w:p w14:paraId="0B22A2F0" w14:textId="77777777" w:rsidR="001D6D96" w:rsidRPr="000452C9" w:rsidRDefault="00A20C50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0181B"/>
    <w:rsid w:val="0011312D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2F1EA4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36465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E18B0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20C50"/>
    <w:rsid w:val="00A371E9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B22A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13741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2021-01-28T05:00:00+00:00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D6AFE-FA27-4861-9757-08D1950C0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639BF0-EF60-40B8-BB14-39F7DEFFBA7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0C2903C-B0BF-4A71-BD59-12752E32D9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2021-01-26T14:20:00Z</dcterms:created>
  <dcterms:modified xsi:type="dcterms:W3CDTF">2021-01-28T20:15:00Z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