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A45F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39374</w:t>
      </w:r>
      <w:r w:rsidR="0016666F" w:rsidRPr="006E7BAE">
        <w:t>     </w:t>
      </w:r>
    </w:p>
    <w:bookmarkEnd w:id="0"/>
    <w:p w14:paraId="722A45FB" w14:textId="77777777" w:rsidR="009F436C" w:rsidRPr="006E7BAE" w:rsidRDefault="009F436C" w:rsidP="00382FEC"/>
    <w:p w14:paraId="722A45F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22A4600" w14:textId="77777777" w:rsidTr="00C173B0">
        <w:tc>
          <w:tcPr>
            <w:tcW w:w="2269" w:type="pct"/>
          </w:tcPr>
          <w:p w14:paraId="722A45FD" w14:textId="77777777" w:rsidR="00417FB7" w:rsidRPr="006E7BAE" w:rsidRDefault="00543EDD" w:rsidP="00270387">
            <w:r>
              <w:t xml:space="preserve">February </w:t>
            </w:r>
            <w:r w:rsidR="00270387">
              <w:t>25</w:t>
            </w:r>
            <w:r>
              <w:t>, 2021</w:t>
            </w:r>
          </w:p>
        </w:tc>
        <w:tc>
          <w:tcPr>
            <w:tcW w:w="381" w:type="pct"/>
          </w:tcPr>
          <w:p w14:paraId="722A45FE" w14:textId="77777777" w:rsidR="00417FB7" w:rsidRPr="006E7BAE" w:rsidRDefault="00417FB7" w:rsidP="00382FEC"/>
        </w:tc>
        <w:tc>
          <w:tcPr>
            <w:tcW w:w="2350" w:type="pct"/>
          </w:tcPr>
          <w:p w14:paraId="722A45FF" w14:textId="77777777" w:rsidR="00417FB7" w:rsidRPr="00D83B8C" w:rsidRDefault="00543EDD" w:rsidP="00270387">
            <w:pPr>
              <w:rPr>
                <w:lang w:val="en-US"/>
              </w:rPr>
            </w:pPr>
            <w:r>
              <w:t xml:space="preserve">Le </w:t>
            </w:r>
            <w:r w:rsidR="00270387">
              <w:t>25</w:t>
            </w:r>
            <w:r>
              <w:t xml:space="preserve"> février 2021</w:t>
            </w:r>
          </w:p>
        </w:tc>
      </w:tr>
      <w:tr w:rsidR="00E12A51" w:rsidRPr="006E7BAE" w14:paraId="722A460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A460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A460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A460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22A4612" w14:textId="77777777" w:rsidTr="00C173B0">
        <w:tc>
          <w:tcPr>
            <w:tcW w:w="2269" w:type="pct"/>
          </w:tcPr>
          <w:p w14:paraId="722A4605" w14:textId="77777777" w:rsidR="000B5B46" w:rsidRPr="00190269" w:rsidRDefault="00190269">
            <w:pPr>
              <w:pStyle w:val="SCCLsocPrefix"/>
              <w:rPr>
                <w:lang w:val="fr-CA"/>
              </w:rPr>
            </w:pPr>
            <w:r w:rsidRPr="00190269">
              <w:rPr>
                <w:lang w:val="fr-CA"/>
              </w:rPr>
              <w:t>BETWEEN:</w:t>
            </w:r>
            <w:r w:rsidRPr="00190269">
              <w:rPr>
                <w:lang w:val="fr-CA"/>
              </w:rPr>
              <w:br/>
            </w:r>
          </w:p>
          <w:p w14:paraId="722A4606" w14:textId="77777777" w:rsidR="000B5B46" w:rsidRPr="00190269" w:rsidRDefault="00190269">
            <w:pPr>
              <w:pStyle w:val="SCCLsocParty"/>
              <w:rPr>
                <w:lang w:val="fr-CA"/>
              </w:rPr>
            </w:pPr>
            <w:r w:rsidRPr="00190269">
              <w:rPr>
                <w:lang w:val="fr-CA"/>
              </w:rPr>
              <w:t>Caja Paraguay de Jubilaciones y Pensiones del Personal de Itaipu Binacional</w:t>
            </w:r>
            <w:r w:rsidRPr="00190269">
              <w:rPr>
                <w:lang w:val="fr-CA"/>
              </w:rPr>
              <w:br/>
            </w:r>
          </w:p>
          <w:p w14:paraId="722A4607" w14:textId="77777777" w:rsidR="000B5B46" w:rsidRDefault="00190269">
            <w:pPr>
              <w:pStyle w:val="SCCLsocPartyRole"/>
            </w:pPr>
            <w:r>
              <w:t>Applicant</w:t>
            </w:r>
            <w:r>
              <w:br/>
            </w:r>
          </w:p>
          <w:p w14:paraId="722A4608" w14:textId="77777777" w:rsidR="000B5B46" w:rsidRDefault="00190269">
            <w:pPr>
              <w:pStyle w:val="SCCLsocVersus"/>
            </w:pPr>
            <w:r>
              <w:t>- and -</w:t>
            </w:r>
            <w:r>
              <w:br/>
            </w:r>
          </w:p>
          <w:p w14:paraId="722A4609" w14:textId="77777777" w:rsidR="000B5B46" w:rsidRDefault="00190269">
            <w:pPr>
              <w:pStyle w:val="SCCLsocParty"/>
            </w:pPr>
            <w:r>
              <w:t>Leanne Duscio</w:t>
            </w:r>
            <w:r>
              <w:br/>
            </w:r>
          </w:p>
          <w:p w14:paraId="722A460A" w14:textId="77777777" w:rsidR="000B5B46" w:rsidRDefault="001902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22A460B" w14:textId="77777777" w:rsidR="00824412" w:rsidRPr="006E7BAE" w:rsidRDefault="00824412" w:rsidP="00375294"/>
        </w:tc>
        <w:tc>
          <w:tcPr>
            <w:tcW w:w="2350" w:type="pct"/>
          </w:tcPr>
          <w:p w14:paraId="722A460C" w14:textId="77777777" w:rsidR="000B5B46" w:rsidRPr="00190269" w:rsidRDefault="00190269">
            <w:pPr>
              <w:pStyle w:val="SCCLsocPrefix"/>
              <w:rPr>
                <w:lang w:val="fr-CA"/>
              </w:rPr>
            </w:pPr>
            <w:r w:rsidRPr="00190269">
              <w:rPr>
                <w:lang w:val="fr-CA"/>
              </w:rPr>
              <w:t>ENTRE :</w:t>
            </w:r>
            <w:r w:rsidRPr="00190269">
              <w:rPr>
                <w:lang w:val="fr-CA"/>
              </w:rPr>
              <w:br/>
            </w:r>
          </w:p>
          <w:p w14:paraId="722A460D" w14:textId="77777777" w:rsidR="000B5B46" w:rsidRPr="00190269" w:rsidRDefault="00190269">
            <w:pPr>
              <w:pStyle w:val="SCCLsocParty"/>
              <w:rPr>
                <w:lang w:val="fr-CA"/>
              </w:rPr>
            </w:pPr>
            <w:r w:rsidRPr="00190269">
              <w:rPr>
                <w:lang w:val="fr-CA"/>
              </w:rPr>
              <w:t>Caja Paraguay de Jubilaciones y Pensiones del Personal de Itaipu Binacional</w:t>
            </w:r>
            <w:r w:rsidRPr="00190269">
              <w:rPr>
                <w:lang w:val="fr-CA"/>
              </w:rPr>
              <w:br/>
            </w:r>
          </w:p>
          <w:p w14:paraId="722A460E" w14:textId="7C9D08BE" w:rsidR="000B5B46" w:rsidRPr="00190269" w:rsidRDefault="0097775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90269" w:rsidRPr="00190269">
              <w:rPr>
                <w:lang w:val="fr-CA"/>
              </w:rPr>
              <w:br/>
            </w:r>
          </w:p>
          <w:p w14:paraId="722A460F" w14:textId="77777777" w:rsidR="000B5B46" w:rsidRPr="00190269" w:rsidRDefault="00190269">
            <w:pPr>
              <w:pStyle w:val="SCCLsocVersus"/>
              <w:rPr>
                <w:lang w:val="fr-CA"/>
              </w:rPr>
            </w:pPr>
            <w:r w:rsidRPr="00190269">
              <w:rPr>
                <w:lang w:val="fr-CA"/>
              </w:rPr>
              <w:t>- et -</w:t>
            </w:r>
            <w:r w:rsidRPr="00190269">
              <w:rPr>
                <w:lang w:val="fr-CA"/>
              </w:rPr>
              <w:br/>
            </w:r>
          </w:p>
          <w:p w14:paraId="722A4610" w14:textId="77777777" w:rsidR="000B5B46" w:rsidRPr="00190269" w:rsidRDefault="00190269">
            <w:pPr>
              <w:pStyle w:val="SCCLsocParty"/>
              <w:rPr>
                <w:lang w:val="fr-CA"/>
              </w:rPr>
            </w:pPr>
            <w:r w:rsidRPr="00190269">
              <w:rPr>
                <w:lang w:val="fr-CA"/>
              </w:rPr>
              <w:t>Leanne Duscio</w:t>
            </w:r>
            <w:r w:rsidRPr="00190269">
              <w:rPr>
                <w:lang w:val="fr-CA"/>
              </w:rPr>
              <w:br/>
            </w:r>
          </w:p>
          <w:p w14:paraId="722A4611" w14:textId="77777777" w:rsidR="000B5B46" w:rsidRDefault="00270387">
            <w:pPr>
              <w:pStyle w:val="SCCLsocPartyRole"/>
            </w:pPr>
            <w:r>
              <w:t>Intimée</w:t>
            </w:r>
          </w:p>
        </w:tc>
      </w:tr>
      <w:tr w:rsidR="00824412" w:rsidRPr="006E7BAE" w14:paraId="722A461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22A461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22A461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22A461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0387" w14:paraId="722A4620" w14:textId="77777777" w:rsidTr="00C173B0">
        <w:tc>
          <w:tcPr>
            <w:tcW w:w="2269" w:type="pct"/>
          </w:tcPr>
          <w:p w14:paraId="722A461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22A4618" w14:textId="77777777" w:rsidR="00824412" w:rsidRPr="006E7BAE" w:rsidRDefault="00824412" w:rsidP="00417FB7">
            <w:pPr>
              <w:jc w:val="center"/>
            </w:pPr>
          </w:p>
          <w:p w14:paraId="722A461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70387">
              <w:t>C66070</w:t>
            </w:r>
            <w:r w:rsidR="00270387" w:rsidRPr="006E7BAE">
              <w:t>,</w:t>
            </w:r>
            <w:r w:rsidR="00270387">
              <w:t xml:space="preserve"> </w:t>
            </w:r>
            <w:r>
              <w:t xml:space="preserve">2020 ONCA 412, </w:t>
            </w:r>
            <w:r w:rsidRPr="006E7BAE">
              <w:t xml:space="preserve">dated </w:t>
            </w:r>
            <w:r>
              <w:t>June 25, 2020</w:t>
            </w:r>
            <w:r w:rsidR="00270387">
              <w:t>,</w:t>
            </w:r>
            <w:r w:rsidRPr="006E7BAE">
              <w:t xml:space="preserve"> is </w:t>
            </w:r>
            <w:r w:rsidR="00270387">
              <w:t>dismissed with costs.</w:t>
            </w:r>
          </w:p>
          <w:p w14:paraId="722A461A" w14:textId="77777777" w:rsidR="003F6511" w:rsidRDefault="003F6511" w:rsidP="00011960">
            <w:pPr>
              <w:jc w:val="both"/>
            </w:pPr>
          </w:p>
          <w:p w14:paraId="722A461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22A461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22A461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22A461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22A461F" w14:textId="77777777" w:rsidR="003F6511" w:rsidRPr="006E7BAE" w:rsidRDefault="00824412" w:rsidP="0027038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026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70387" w:rsidRPr="00190269">
              <w:rPr>
                <w:lang w:val="fr-CA"/>
              </w:rPr>
              <w:t>C66070</w:t>
            </w:r>
            <w:r w:rsidR="00270387" w:rsidRPr="006E7BAE">
              <w:rPr>
                <w:lang w:val="fr-CA"/>
              </w:rPr>
              <w:t xml:space="preserve">, </w:t>
            </w:r>
            <w:r w:rsidRPr="00190269">
              <w:rPr>
                <w:lang w:val="fr-CA"/>
              </w:rPr>
              <w:t xml:space="preserve">2020 ONCA 412,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0269">
              <w:rPr>
                <w:lang w:val="fr-CA"/>
              </w:rPr>
              <w:t>25 juin 2020</w:t>
            </w:r>
            <w:r w:rsidRPr="006E7BAE">
              <w:rPr>
                <w:lang w:val="fr-CA"/>
              </w:rPr>
              <w:t xml:space="preserve">, est </w:t>
            </w:r>
            <w:r w:rsidR="00270387">
              <w:rPr>
                <w:lang w:val="fr-CA"/>
              </w:rPr>
              <w:t>rejet</w:t>
            </w:r>
            <w:r w:rsidR="00270387" w:rsidRPr="00270387">
              <w:rPr>
                <w:lang w:val="fr-CA"/>
              </w:rPr>
              <w:t>é</w:t>
            </w:r>
            <w:r w:rsidR="00270387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270387">
              <w:rPr>
                <w:lang w:val="fr-CA"/>
              </w:rPr>
              <w:t>.</w:t>
            </w:r>
          </w:p>
        </w:tc>
      </w:tr>
    </w:tbl>
    <w:p w14:paraId="722A4621" w14:textId="77777777" w:rsidR="009F436C" w:rsidRDefault="009F436C" w:rsidP="00382FEC">
      <w:pPr>
        <w:rPr>
          <w:lang w:val="fr-CA"/>
        </w:rPr>
      </w:pPr>
    </w:p>
    <w:p w14:paraId="722A4622" w14:textId="77777777" w:rsidR="00270387" w:rsidRPr="00D83B8C" w:rsidRDefault="00270387" w:rsidP="00382FEC">
      <w:pPr>
        <w:rPr>
          <w:lang w:val="fr-CA"/>
        </w:rPr>
      </w:pPr>
    </w:p>
    <w:p w14:paraId="722A4623" w14:textId="77777777" w:rsidR="009F436C" w:rsidRPr="00D83B8C" w:rsidRDefault="009F436C" w:rsidP="00417FB7">
      <w:pPr>
        <w:jc w:val="center"/>
        <w:rPr>
          <w:lang w:val="fr-CA"/>
        </w:rPr>
      </w:pPr>
    </w:p>
    <w:p w14:paraId="722A4624" w14:textId="77777777" w:rsidR="009F436C" w:rsidRDefault="009F436C" w:rsidP="00417FB7">
      <w:pPr>
        <w:jc w:val="center"/>
        <w:rPr>
          <w:lang w:val="fr-CA"/>
        </w:rPr>
      </w:pPr>
    </w:p>
    <w:p w14:paraId="257B75FB" w14:textId="77777777" w:rsidR="003B3E2A" w:rsidRPr="00D83B8C" w:rsidRDefault="003B3E2A" w:rsidP="00417FB7">
      <w:pPr>
        <w:jc w:val="center"/>
        <w:rPr>
          <w:lang w:val="fr-CA"/>
        </w:rPr>
      </w:pPr>
    </w:p>
    <w:p w14:paraId="722A462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22A462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22A462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A462A" w14:textId="77777777" w:rsidR="00983D48" w:rsidRDefault="00983D48">
      <w:r>
        <w:separator/>
      </w:r>
    </w:p>
  </w:endnote>
  <w:endnote w:type="continuationSeparator" w:id="0">
    <w:p w14:paraId="722A462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4628" w14:textId="77777777" w:rsidR="00983D48" w:rsidRDefault="00983D48">
      <w:r>
        <w:separator/>
      </w:r>
    </w:p>
  </w:footnote>
  <w:footnote w:type="continuationSeparator" w:id="0">
    <w:p w14:paraId="722A462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462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038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22A462D" w14:textId="77777777" w:rsidR="008F53F3" w:rsidRDefault="008F53F3" w:rsidP="008F53F3">
    <w:pPr>
      <w:rPr>
        <w:szCs w:val="24"/>
      </w:rPr>
    </w:pPr>
  </w:p>
  <w:p w14:paraId="722A462E" w14:textId="77777777" w:rsidR="008F53F3" w:rsidRDefault="008F53F3" w:rsidP="008F53F3">
    <w:pPr>
      <w:rPr>
        <w:szCs w:val="24"/>
      </w:rPr>
    </w:pPr>
  </w:p>
  <w:p w14:paraId="722A462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39374</w:t>
    </w:r>
    <w:r>
      <w:rPr>
        <w:szCs w:val="24"/>
      </w:rPr>
      <w:t>     </w:t>
    </w:r>
  </w:p>
  <w:p w14:paraId="722A463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22A4631" w14:textId="77777777" w:rsidR="0073151A" w:rsidRDefault="0073151A" w:rsidP="0073151A"/>
      <w:p w14:paraId="722A4632" w14:textId="77777777" w:rsidR="0073151A" w:rsidRPr="006E7BAE" w:rsidRDefault="0073151A" w:rsidP="0073151A"/>
      <w:p w14:paraId="722A4633" w14:textId="77777777" w:rsidR="0073151A" w:rsidRPr="006E7BAE" w:rsidRDefault="0073151A" w:rsidP="0073151A"/>
      <w:p w14:paraId="722A4634" w14:textId="77777777" w:rsidR="0073151A" w:rsidRPr="006E7BAE" w:rsidRDefault="0073151A" w:rsidP="0073151A"/>
      <w:p w14:paraId="722A4635" w14:textId="77777777" w:rsidR="0073151A" w:rsidRDefault="0073151A" w:rsidP="0073151A"/>
      <w:p w14:paraId="722A4636" w14:textId="77777777" w:rsidR="0073151A" w:rsidRDefault="0073151A" w:rsidP="0073151A"/>
      <w:p w14:paraId="722A4637" w14:textId="77777777" w:rsidR="0073151A" w:rsidRDefault="0073151A" w:rsidP="0073151A"/>
      <w:p w14:paraId="722A4638" w14:textId="77777777" w:rsidR="0073151A" w:rsidRDefault="0073151A" w:rsidP="0073151A"/>
      <w:p w14:paraId="722A4639" w14:textId="77777777" w:rsidR="0073151A" w:rsidRDefault="0073151A" w:rsidP="0073151A"/>
      <w:p w14:paraId="722A463A" w14:textId="77777777" w:rsidR="0073151A" w:rsidRPr="006E7BAE" w:rsidRDefault="0073151A" w:rsidP="0073151A"/>
      <w:p w14:paraId="722A463B" w14:textId="77777777" w:rsidR="00ED265D" w:rsidRPr="0073151A" w:rsidRDefault="00C0522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5B46"/>
    <w:rsid w:val="000B76FF"/>
    <w:rsid w:val="000C5AF7"/>
    <w:rsid w:val="000D7521"/>
    <w:rsid w:val="000E4CCE"/>
    <w:rsid w:val="00110EB3"/>
    <w:rsid w:val="0016666F"/>
    <w:rsid w:val="00167C15"/>
    <w:rsid w:val="00190269"/>
    <w:rsid w:val="001B3EC0"/>
    <w:rsid w:val="001D0116"/>
    <w:rsid w:val="001D4323"/>
    <w:rsid w:val="001E1079"/>
    <w:rsid w:val="00203642"/>
    <w:rsid w:val="00212BA0"/>
    <w:rsid w:val="002523DE"/>
    <w:rsid w:val="002568D3"/>
    <w:rsid w:val="00270387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B3E2A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615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75F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522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2A4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13801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62100-00DD-45A8-820A-1084BFE5431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A95B533-4597-4994-9170-0B86E4098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442D5-4398-4FA6-A885-09094A2C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2021-02-22T19:21:00Z</dcterms:created>
  <dcterms:modified xsi:type="dcterms:W3CDTF">2021-02-22T19:21:00Z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