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49D6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39498</w:t>
      </w:r>
      <w:r w:rsidR="00E81C0B" w:rsidRPr="001E26DB">
        <w:t>     </w:t>
      </w:r>
    </w:p>
    <w:bookmarkEnd w:id="0"/>
    <w:p w14:paraId="299349D7" w14:textId="77777777" w:rsidR="009F436C" w:rsidRPr="001E26DB" w:rsidRDefault="009F436C" w:rsidP="00382FEC"/>
    <w:p w14:paraId="299349D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99349DC" w14:textId="77777777" w:rsidTr="00B37A52">
        <w:tc>
          <w:tcPr>
            <w:tcW w:w="2269" w:type="pct"/>
          </w:tcPr>
          <w:p w14:paraId="299349D9" w14:textId="77777777" w:rsidR="00417FB7" w:rsidRPr="001E26DB" w:rsidRDefault="00D37F44" w:rsidP="008262A3">
            <w:r>
              <w:t>Le 6 mai</w:t>
            </w:r>
            <w:r w:rsidR="0062554E">
              <w:t xml:space="preserve"> 2021</w:t>
            </w:r>
          </w:p>
        </w:tc>
        <w:tc>
          <w:tcPr>
            <w:tcW w:w="381" w:type="pct"/>
          </w:tcPr>
          <w:p w14:paraId="299349DA" w14:textId="77777777" w:rsidR="00417FB7" w:rsidRPr="001E26DB" w:rsidRDefault="00417FB7" w:rsidP="00382FEC"/>
        </w:tc>
        <w:tc>
          <w:tcPr>
            <w:tcW w:w="2350" w:type="pct"/>
          </w:tcPr>
          <w:p w14:paraId="299349DB" w14:textId="77777777" w:rsidR="00417FB7" w:rsidRPr="001E26DB" w:rsidRDefault="00D37F44" w:rsidP="0027081E">
            <w:pPr>
              <w:rPr>
                <w:lang w:val="en-CA"/>
              </w:rPr>
            </w:pPr>
            <w:r>
              <w:t>May 6</w:t>
            </w:r>
            <w:r w:rsidR="0062554E">
              <w:t>, 2021</w:t>
            </w:r>
          </w:p>
        </w:tc>
      </w:tr>
      <w:tr w:rsidR="00C2612E" w:rsidRPr="0062554E" w14:paraId="299349E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99349D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9349D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9349D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37F44" w14:paraId="299349EE" w14:textId="77777777" w:rsidTr="006A1E6D">
        <w:tc>
          <w:tcPr>
            <w:tcW w:w="2269" w:type="pct"/>
          </w:tcPr>
          <w:p w14:paraId="299349E1" w14:textId="77777777" w:rsidR="002158FE" w:rsidRDefault="00D37F44">
            <w:pPr>
              <w:pStyle w:val="SCCLsocPrefix"/>
            </w:pPr>
            <w:r>
              <w:t>ENTRE :</w:t>
            </w:r>
            <w:r>
              <w:br/>
            </w:r>
          </w:p>
          <w:p w14:paraId="299349E2" w14:textId="77777777" w:rsidR="002158FE" w:rsidRDefault="00D37F44">
            <w:pPr>
              <w:pStyle w:val="SCCLsocParty"/>
            </w:pPr>
            <w:r>
              <w:t>Roberto Amato</w:t>
            </w:r>
            <w:r>
              <w:br/>
            </w:r>
          </w:p>
          <w:p w14:paraId="299349E3" w14:textId="77777777" w:rsidR="002158FE" w:rsidRDefault="00D37F44">
            <w:pPr>
              <w:pStyle w:val="SCCLsocPartyRole"/>
            </w:pPr>
            <w:r>
              <w:t>Demandeur</w:t>
            </w:r>
            <w:r>
              <w:br/>
            </w:r>
          </w:p>
          <w:p w14:paraId="299349E4" w14:textId="77777777" w:rsidR="002158FE" w:rsidRDefault="00D37F44">
            <w:pPr>
              <w:pStyle w:val="SCCLsocVersus"/>
            </w:pPr>
            <w:r>
              <w:t>- et -</w:t>
            </w:r>
            <w:r>
              <w:br/>
            </w:r>
          </w:p>
          <w:p w14:paraId="299349E5" w14:textId="77777777" w:rsidR="002158FE" w:rsidRDefault="00D37F44">
            <w:pPr>
              <w:pStyle w:val="SCCLsocParty"/>
            </w:pPr>
            <w:r>
              <w:t>Sa Majesté la Reine</w:t>
            </w:r>
            <w:r>
              <w:br/>
            </w:r>
          </w:p>
          <w:p w14:paraId="299349E6" w14:textId="77777777" w:rsidR="002158FE" w:rsidRDefault="00D37F4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99349E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99349E8" w14:textId="77777777" w:rsidR="002158FE" w:rsidRPr="00D37F44" w:rsidRDefault="00D37F44">
            <w:pPr>
              <w:pStyle w:val="SCCLsocPrefix"/>
              <w:rPr>
                <w:lang w:val="en-US"/>
              </w:rPr>
            </w:pPr>
            <w:r w:rsidRPr="00D37F44">
              <w:rPr>
                <w:lang w:val="en-US"/>
              </w:rPr>
              <w:t>BETWEEN:</w:t>
            </w:r>
            <w:r w:rsidRPr="00D37F44">
              <w:rPr>
                <w:lang w:val="en-US"/>
              </w:rPr>
              <w:br/>
            </w:r>
          </w:p>
          <w:p w14:paraId="299349E9" w14:textId="77777777" w:rsidR="002158FE" w:rsidRPr="00D37F44" w:rsidRDefault="00D37F44">
            <w:pPr>
              <w:pStyle w:val="SCCLsocParty"/>
              <w:rPr>
                <w:lang w:val="en-US"/>
              </w:rPr>
            </w:pPr>
            <w:r w:rsidRPr="00D37F44">
              <w:rPr>
                <w:lang w:val="en-US"/>
              </w:rPr>
              <w:t>Roberto Amato</w:t>
            </w:r>
            <w:r w:rsidRPr="00D37F44">
              <w:rPr>
                <w:lang w:val="en-US"/>
              </w:rPr>
              <w:br/>
            </w:r>
          </w:p>
          <w:p w14:paraId="299349EA" w14:textId="77777777" w:rsidR="002158FE" w:rsidRPr="00D37F44" w:rsidRDefault="00D37F44">
            <w:pPr>
              <w:pStyle w:val="SCCLsocPartyRole"/>
              <w:rPr>
                <w:lang w:val="en-US"/>
              </w:rPr>
            </w:pPr>
            <w:r w:rsidRPr="00D37F44">
              <w:rPr>
                <w:lang w:val="en-US"/>
              </w:rPr>
              <w:t>Applicant</w:t>
            </w:r>
            <w:r w:rsidRPr="00D37F44">
              <w:rPr>
                <w:lang w:val="en-US"/>
              </w:rPr>
              <w:br/>
            </w:r>
          </w:p>
          <w:p w14:paraId="299349EB" w14:textId="77777777" w:rsidR="002158FE" w:rsidRPr="00D37F44" w:rsidRDefault="00D37F44">
            <w:pPr>
              <w:pStyle w:val="SCCLsocVersus"/>
              <w:rPr>
                <w:lang w:val="en-US"/>
              </w:rPr>
            </w:pPr>
            <w:r w:rsidRPr="00D37F44">
              <w:rPr>
                <w:lang w:val="en-US"/>
              </w:rPr>
              <w:t>- and -</w:t>
            </w:r>
            <w:r w:rsidRPr="00D37F44">
              <w:rPr>
                <w:lang w:val="en-US"/>
              </w:rPr>
              <w:br/>
            </w:r>
          </w:p>
          <w:p w14:paraId="299349EC" w14:textId="77777777" w:rsidR="002158FE" w:rsidRPr="00D37F44" w:rsidRDefault="00D37F44">
            <w:pPr>
              <w:pStyle w:val="SCCLsocParty"/>
              <w:rPr>
                <w:lang w:val="en-US"/>
              </w:rPr>
            </w:pPr>
            <w:r w:rsidRPr="00D37F44">
              <w:rPr>
                <w:lang w:val="en-US"/>
              </w:rPr>
              <w:t>Her Majesty the Queen</w:t>
            </w:r>
            <w:r w:rsidRPr="00D37F44">
              <w:rPr>
                <w:lang w:val="en-US"/>
              </w:rPr>
              <w:br/>
            </w:r>
          </w:p>
          <w:p w14:paraId="299349ED" w14:textId="77777777" w:rsidR="002158FE" w:rsidRPr="00D37F44" w:rsidRDefault="00D37F44">
            <w:pPr>
              <w:pStyle w:val="SCCLsocPartyRole"/>
              <w:rPr>
                <w:lang w:val="en-US"/>
              </w:rPr>
            </w:pPr>
            <w:r w:rsidRPr="00D37F44">
              <w:rPr>
                <w:lang w:val="en-US"/>
              </w:rPr>
              <w:t>Respondent</w:t>
            </w:r>
          </w:p>
        </w:tc>
      </w:tr>
      <w:tr w:rsidR="00824412" w:rsidRPr="00D37F44" w14:paraId="299349F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99349E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9349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9349F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37F44" w14:paraId="299349FE" w14:textId="77777777" w:rsidTr="00B37A52">
        <w:tc>
          <w:tcPr>
            <w:tcW w:w="2269" w:type="pct"/>
          </w:tcPr>
          <w:p w14:paraId="299349F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99349F4" w14:textId="77777777" w:rsidR="0027081E" w:rsidRPr="001E26DB" w:rsidRDefault="0027081E" w:rsidP="0027081E">
            <w:pPr>
              <w:jc w:val="center"/>
            </w:pPr>
          </w:p>
          <w:p w14:paraId="299349F5" w14:textId="6AD6DEB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500-10-006237-166</w:t>
            </w:r>
            <w:r w:rsidRPr="001E26DB">
              <w:t>,</w:t>
            </w:r>
            <w:r w:rsidR="00377221">
              <w:t xml:space="preserve"> </w:t>
            </w:r>
            <w:r w:rsidR="00377221" w:rsidRPr="00377221">
              <w:t>2020 QCCA 1380</w:t>
            </w:r>
            <w:r w:rsidR="00377221">
              <w:t>,</w:t>
            </w:r>
            <w:r w:rsidRPr="001E26DB">
              <w:t xml:space="preserve"> daté du </w:t>
            </w:r>
            <w:r>
              <w:t>26 octobre 2020</w:t>
            </w:r>
            <w:r w:rsidRPr="001E26DB">
              <w:t xml:space="preserve">, est </w:t>
            </w:r>
            <w:r w:rsidR="00D37F44">
              <w:t>rejetée</w:t>
            </w:r>
            <w:r w:rsidRPr="001E26DB">
              <w:t>.</w:t>
            </w:r>
          </w:p>
          <w:p w14:paraId="299349F6" w14:textId="77777777" w:rsidR="00622562" w:rsidRDefault="00622562" w:rsidP="0027081E">
            <w:pPr>
              <w:jc w:val="both"/>
            </w:pPr>
          </w:p>
          <w:p w14:paraId="299349F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99349F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9349F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99349F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99349FB" w14:textId="619BDB19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37F4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37F44">
              <w:rPr>
                <w:lang w:val="en-US"/>
              </w:rPr>
              <w:t>500-10-006237-166</w:t>
            </w:r>
            <w:r w:rsidRPr="001E26DB">
              <w:rPr>
                <w:lang w:val="en-CA"/>
              </w:rPr>
              <w:t xml:space="preserve">, </w:t>
            </w:r>
            <w:r w:rsidR="00377221">
              <w:rPr>
                <w:lang w:val="en-CA"/>
              </w:rPr>
              <w:t xml:space="preserve">2020 QCCA 1380, </w:t>
            </w:r>
            <w:r w:rsidRPr="001E26DB">
              <w:rPr>
                <w:lang w:val="en-CA"/>
              </w:rPr>
              <w:t xml:space="preserve">dated </w:t>
            </w:r>
            <w:r w:rsidRPr="00D37F44">
              <w:rPr>
                <w:lang w:val="en-US"/>
              </w:rPr>
              <w:t>October 26, 2020</w:t>
            </w:r>
            <w:r w:rsidR="00D37F4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D37F44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99349F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99349F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99349FF" w14:textId="77777777" w:rsidR="009F436C" w:rsidRPr="002C29B6" w:rsidRDefault="009F436C" w:rsidP="00382FEC">
      <w:pPr>
        <w:rPr>
          <w:lang w:val="en-US"/>
        </w:rPr>
      </w:pPr>
    </w:p>
    <w:p w14:paraId="29934A00" w14:textId="77777777" w:rsidR="009F436C" w:rsidRPr="002C29B6" w:rsidRDefault="009F436C" w:rsidP="00417FB7">
      <w:pPr>
        <w:jc w:val="center"/>
        <w:rPr>
          <w:lang w:val="en-US"/>
        </w:rPr>
      </w:pPr>
    </w:p>
    <w:p w14:paraId="29934A01" w14:textId="77777777" w:rsidR="009F436C" w:rsidRDefault="009F436C" w:rsidP="00417FB7">
      <w:pPr>
        <w:jc w:val="center"/>
        <w:rPr>
          <w:lang w:val="en-US"/>
        </w:rPr>
      </w:pPr>
    </w:p>
    <w:p w14:paraId="33312DFE" w14:textId="77777777" w:rsidR="00377221" w:rsidRPr="002C29B6" w:rsidRDefault="00377221" w:rsidP="00417FB7">
      <w:pPr>
        <w:jc w:val="center"/>
        <w:rPr>
          <w:lang w:val="en-US"/>
        </w:rPr>
      </w:pPr>
    </w:p>
    <w:p w14:paraId="29934A02" w14:textId="77777777" w:rsidR="00655333" w:rsidRPr="00D37F44" w:rsidRDefault="00655333" w:rsidP="00655333">
      <w:pPr>
        <w:jc w:val="center"/>
        <w:rPr>
          <w:lang w:val="en-US"/>
        </w:rPr>
      </w:pPr>
      <w:r w:rsidRPr="00D37F44">
        <w:rPr>
          <w:lang w:val="en-US"/>
        </w:rPr>
        <w:t>J.C.C.</w:t>
      </w:r>
    </w:p>
    <w:p w14:paraId="29934A03" w14:textId="77777777" w:rsidR="00655333" w:rsidRPr="00D37F44" w:rsidRDefault="00655333" w:rsidP="00655333">
      <w:pPr>
        <w:jc w:val="center"/>
        <w:rPr>
          <w:lang w:val="en-US"/>
        </w:rPr>
      </w:pPr>
      <w:r w:rsidRPr="00D37F44">
        <w:rPr>
          <w:lang w:val="en-US"/>
        </w:rPr>
        <w:t>C.J.C.</w:t>
      </w:r>
    </w:p>
    <w:p w14:paraId="29934A04" w14:textId="77777777" w:rsidR="00655333" w:rsidRPr="00D37F44" w:rsidRDefault="00655333" w:rsidP="00655333">
      <w:pPr>
        <w:jc w:val="center"/>
        <w:rPr>
          <w:lang w:val="en-US"/>
        </w:rPr>
      </w:pPr>
    </w:p>
    <w:sectPr w:rsidR="00655333" w:rsidRPr="00D37F44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4A07" w14:textId="77777777" w:rsidR="00D27D4E" w:rsidRDefault="00D27D4E">
      <w:r>
        <w:separator/>
      </w:r>
    </w:p>
  </w:endnote>
  <w:endnote w:type="continuationSeparator" w:id="0">
    <w:p w14:paraId="29934A0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4A05" w14:textId="77777777" w:rsidR="00D27D4E" w:rsidRDefault="00D27D4E">
      <w:r>
        <w:separator/>
      </w:r>
    </w:p>
  </w:footnote>
  <w:footnote w:type="continuationSeparator" w:id="0">
    <w:p w14:paraId="29934A0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34A0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37F44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934A0A" w14:textId="77777777" w:rsidR="00401B64" w:rsidRDefault="00401B64" w:rsidP="00401B64">
    <w:pPr>
      <w:rPr>
        <w:szCs w:val="24"/>
      </w:rPr>
    </w:pPr>
  </w:p>
  <w:p w14:paraId="29934A0B" w14:textId="77777777" w:rsidR="00401B64" w:rsidRDefault="00401B64" w:rsidP="00401B64">
    <w:pPr>
      <w:rPr>
        <w:szCs w:val="24"/>
      </w:rPr>
    </w:pPr>
  </w:p>
  <w:p w14:paraId="29934A0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39498</w:t>
    </w:r>
    <w:r w:rsidR="00401B64">
      <w:rPr>
        <w:szCs w:val="24"/>
      </w:rPr>
      <w:t>     </w:t>
    </w:r>
  </w:p>
  <w:p w14:paraId="29934A0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9934A0E" w14:textId="77777777" w:rsidR="000452C9" w:rsidRDefault="000452C9" w:rsidP="000452C9"/>
      <w:p w14:paraId="29934A0F" w14:textId="77777777" w:rsidR="000452C9" w:rsidRPr="001E26DB" w:rsidRDefault="000452C9" w:rsidP="000452C9"/>
      <w:p w14:paraId="29934A10" w14:textId="77777777" w:rsidR="000452C9" w:rsidRPr="001E26DB" w:rsidRDefault="000452C9" w:rsidP="000452C9"/>
      <w:p w14:paraId="29934A11" w14:textId="77777777" w:rsidR="000452C9" w:rsidRDefault="000452C9" w:rsidP="000452C9"/>
      <w:p w14:paraId="29934A12" w14:textId="77777777" w:rsidR="000452C9" w:rsidRDefault="000452C9" w:rsidP="000452C9"/>
      <w:p w14:paraId="29934A13" w14:textId="77777777" w:rsidR="000452C9" w:rsidRDefault="000452C9" w:rsidP="000452C9"/>
      <w:p w14:paraId="29934A14" w14:textId="77777777" w:rsidR="000452C9" w:rsidRDefault="000452C9" w:rsidP="000452C9"/>
      <w:p w14:paraId="29934A15" w14:textId="77777777" w:rsidR="000452C9" w:rsidRPr="001E26DB" w:rsidRDefault="000452C9" w:rsidP="000452C9"/>
      <w:p w14:paraId="29934A16" w14:textId="77777777" w:rsidR="000452C9" w:rsidRPr="001E26DB" w:rsidRDefault="000452C9" w:rsidP="000452C9"/>
      <w:p w14:paraId="29934A17" w14:textId="77777777" w:rsidR="000452C9" w:rsidRDefault="000452C9" w:rsidP="000452C9">
        <w:pPr>
          <w:pStyle w:val="Header"/>
        </w:pPr>
      </w:p>
      <w:p w14:paraId="29934A18" w14:textId="77777777" w:rsidR="001D6D96" w:rsidRPr="000452C9" w:rsidRDefault="00AE6D3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158FE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77221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6BBD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6D3E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7F44"/>
    <w:rsid w:val="00D42339"/>
    <w:rsid w:val="00D61AC2"/>
    <w:rsid w:val="00D652D6"/>
    <w:rsid w:val="00D72D77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93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FolderNameEn xmlns="40ae4924-d04e-473c-aafa-3657aad971d6">Leave Application - Judgment on Leave Application</FolderNameEn>
    <Case xmlns="40ae4924-d04e-473c-aafa-3657aad971d6">13925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79894-B03D-4DFD-BE14-B45EFA000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4BFC4-79F1-40DA-B2F6-8E9F0ECBF3E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690E093-6347-460A-94C0-9AB10EA75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2021-05-03T18:47:00Z</dcterms:created>
  <dcterms:modified xsi:type="dcterms:W3CDTF">2021-05-03T18:47:00Z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